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567" w:rsidRPr="005E086F" w:rsidRDefault="00A969BF" w:rsidP="00434567">
      <w:pPr>
        <w:spacing w:after="0" w:line="240" w:lineRule="auto"/>
        <w:ind w:left="5760" w:right="113" w:firstLine="720"/>
        <w:rPr>
          <w:rFonts w:ascii="Arial" w:eastAsia="Times New Roman" w:hAnsi="Arial" w:cs="Arial"/>
          <w:b/>
          <w:sz w:val="20"/>
          <w:szCs w:val="20"/>
          <w:u w:val="single"/>
          <w:lang w:val="en-US"/>
        </w:rPr>
      </w:pPr>
      <w:bookmarkStart w:id="0" w:name="_GoBack"/>
      <w:bookmarkEnd w:id="0"/>
      <w:r w:rsidRPr="001C0C20">
        <w:rPr>
          <w:rFonts w:ascii="Calibri" w:eastAsia="Calibri" w:hAnsi="Calibri" w:cs="Times New Roman"/>
          <w:noProof/>
          <w:lang w:val="af-ZA" w:eastAsia="af-Z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-257175</wp:posOffset>
            </wp:positionH>
            <wp:positionV relativeFrom="paragraph">
              <wp:posOffset>-247650</wp:posOffset>
            </wp:positionV>
            <wp:extent cx="2686050" cy="835660"/>
            <wp:effectExtent l="0" t="0" r="0" b="2540"/>
            <wp:wrapNone/>
            <wp:docPr id="2" name="Picture 2" descr="Description: C:\Documents and Settings\Thebek\Local Settings\Temporary Internet Files\Content.Word\educa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C:\Documents and Settings\Thebek\Local Settings\Temporary Internet Files\Content.Word\education 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83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E086F">
        <w:rPr>
          <w:rFonts w:ascii="Arial" w:eastAsia="Times New Roman" w:hAnsi="Arial" w:cs="Arial"/>
          <w:b/>
          <w:sz w:val="20"/>
          <w:szCs w:val="20"/>
          <w:u w:val="single"/>
          <w:lang w:val="en-US"/>
        </w:rPr>
        <w:t>GAUTENG DEPARTMENT VAN ONDERWYS</w:t>
      </w:r>
    </w:p>
    <w:p w:rsidR="00434567" w:rsidRPr="005E086F" w:rsidRDefault="00434567" w:rsidP="005E086F">
      <w:pPr>
        <w:spacing w:after="0" w:line="240" w:lineRule="auto"/>
        <w:ind w:right="113"/>
        <w:jc w:val="center"/>
        <w:rPr>
          <w:rFonts w:ascii="Arial" w:eastAsia="Times New Roman" w:hAnsi="Arial" w:cs="Arial"/>
          <w:b/>
          <w:sz w:val="20"/>
          <w:szCs w:val="20"/>
          <w:u w:val="single"/>
          <w:lang w:val="en-US"/>
        </w:rPr>
      </w:pPr>
      <w:r w:rsidRPr="005E086F">
        <w:rPr>
          <w:rFonts w:ascii="Arial" w:eastAsia="Times New Roman" w:hAnsi="Arial" w:cs="Arial"/>
          <w:b/>
          <w:sz w:val="20"/>
          <w:szCs w:val="20"/>
          <w:u w:val="single"/>
          <w:lang w:val="en-US"/>
        </w:rPr>
        <w:t>AFRIKAANS EERSTE ADDI</w:t>
      </w:r>
      <w:r w:rsidR="005E086F" w:rsidRPr="005E086F">
        <w:rPr>
          <w:rFonts w:ascii="Arial" w:eastAsia="Times New Roman" w:hAnsi="Arial" w:cs="Arial"/>
          <w:b/>
          <w:sz w:val="20"/>
          <w:szCs w:val="20"/>
          <w:u w:val="single"/>
          <w:lang w:val="en-US"/>
        </w:rPr>
        <w:t xml:space="preserve">SIONELE TAAL – </w:t>
      </w:r>
      <w:r w:rsidRPr="005E086F">
        <w:rPr>
          <w:rFonts w:ascii="Arial" w:eastAsia="Times New Roman" w:hAnsi="Arial" w:cs="Arial"/>
          <w:b/>
          <w:sz w:val="20"/>
          <w:szCs w:val="20"/>
          <w:u w:val="single"/>
          <w:lang w:val="en-US"/>
        </w:rPr>
        <w:t>Graad 9</w:t>
      </w:r>
    </w:p>
    <w:p w:rsidR="00434567" w:rsidRPr="005E086F" w:rsidRDefault="00434567" w:rsidP="00434567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  <w:r w:rsidRPr="005E086F">
        <w:rPr>
          <w:rFonts w:ascii="Arial" w:eastAsia="Times New Roman" w:hAnsi="Arial" w:cs="Arial"/>
          <w:b/>
          <w:sz w:val="20"/>
          <w:szCs w:val="20"/>
          <w:lang w:val="en-US"/>
        </w:rPr>
        <w:t xml:space="preserve">                                                       </w:t>
      </w:r>
      <w:r w:rsidRPr="005E086F">
        <w:rPr>
          <w:rFonts w:ascii="Arial" w:eastAsia="Times New Roman" w:hAnsi="Arial" w:cs="Arial"/>
          <w:b/>
          <w:sz w:val="20"/>
          <w:szCs w:val="20"/>
          <w:lang w:val="en-US"/>
        </w:rPr>
        <w:tab/>
      </w:r>
      <w:r w:rsidRPr="005E086F">
        <w:rPr>
          <w:rFonts w:ascii="Arial" w:eastAsia="Times New Roman" w:hAnsi="Arial" w:cs="Arial"/>
          <w:b/>
          <w:sz w:val="20"/>
          <w:szCs w:val="20"/>
          <w:lang w:val="en-US"/>
        </w:rPr>
        <w:tab/>
      </w:r>
      <w:r w:rsidRPr="005E086F">
        <w:rPr>
          <w:rFonts w:ascii="Arial" w:eastAsia="Times New Roman" w:hAnsi="Arial" w:cs="Arial"/>
          <w:b/>
          <w:sz w:val="20"/>
          <w:szCs w:val="20"/>
          <w:lang w:val="en-US"/>
        </w:rPr>
        <w:tab/>
      </w:r>
      <w:r w:rsidRPr="005E086F">
        <w:rPr>
          <w:rFonts w:ascii="Arial" w:eastAsia="Times New Roman" w:hAnsi="Arial" w:cs="Arial"/>
          <w:b/>
          <w:sz w:val="20"/>
          <w:szCs w:val="20"/>
          <w:lang w:val="en-US"/>
        </w:rPr>
        <w:tab/>
        <w:t xml:space="preserve">                                   </w:t>
      </w:r>
      <w:r w:rsidR="005E086F" w:rsidRPr="005E086F">
        <w:rPr>
          <w:rFonts w:ascii="Arial" w:eastAsia="Times New Roman" w:hAnsi="Arial" w:cs="Arial"/>
          <w:b/>
          <w:sz w:val="20"/>
          <w:szCs w:val="20"/>
          <w:u w:val="single"/>
          <w:lang w:val="en-US"/>
        </w:rPr>
        <w:t>Kwartaal 1</w:t>
      </w:r>
    </w:p>
    <w:tbl>
      <w:tblPr>
        <w:tblpPr w:leftFromText="180" w:rightFromText="180" w:bottomFromText="200" w:vertAnchor="text" w:horzAnchor="margin" w:tblpXSpec="center" w:tblpY="395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8"/>
        <w:gridCol w:w="2374"/>
        <w:gridCol w:w="2552"/>
        <w:gridCol w:w="2551"/>
        <w:gridCol w:w="2977"/>
        <w:gridCol w:w="709"/>
        <w:gridCol w:w="567"/>
        <w:gridCol w:w="2268"/>
      </w:tblGrid>
      <w:tr w:rsidR="005E086F" w:rsidTr="005E086F">
        <w:trPr>
          <w:cantSplit/>
          <w:trHeight w:val="1134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E086F" w:rsidRDefault="005E086F" w:rsidP="00B8368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7"/>
                <w:szCs w:val="17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7"/>
                <w:szCs w:val="17"/>
                <w:lang w:val="en-US"/>
              </w:rPr>
              <w:t>DATUM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E086F" w:rsidRDefault="005E086F" w:rsidP="00B8368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Luister en Praat</w:t>
            </w:r>
          </w:p>
          <w:p w:rsidR="005E05B2" w:rsidRDefault="005E05B2" w:rsidP="00B8368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5E05B2" w:rsidRDefault="005E05B2" w:rsidP="00B8368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2 ure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E086F" w:rsidRDefault="005E05B2" w:rsidP="005E05B2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 xml:space="preserve">           </w:t>
            </w:r>
            <w:r w:rsidR="005E086F"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Lees en Kyk</w:t>
            </w:r>
          </w:p>
          <w:p w:rsidR="005E05B2" w:rsidRDefault="005E05B2" w:rsidP="00B8368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5E05B2" w:rsidRDefault="005E05B2" w:rsidP="00B8368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3 uur 30 min</w:t>
            </w:r>
          </w:p>
          <w:p w:rsidR="005E05B2" w:rsidRDefault="005E05B2" w:rsidP="00B8368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5E05B2" w:rsidRDefault="005E05B2" w:rsidP="00B8368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E086F" w:rsidRDefault="005E086F" w:rsidP="005E05B2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Skryf en aanbied</w:t>
            </w:r>
          </w:p>
          <w:p w:rsidR="005E05B2" w:rsidRDefault="005E05B2" w:rsidP="005E05B2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5E05B2" w:rsidRDefault="005E05B2" w:rsidP="005E05B2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3 uur 30 min</w:t>
            </w:r>
          </w:p>
          <w:p w:rsidR="005E05B2" w:rsidRDefault="005E05B2" w:rsidP="005E05B2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E086F" w:rsidRDefault="005E086F" w:rsidP="00B8368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 xml:space="preserve">Taal strukture en </w:t>
            </w:r>
            <w:r w:rsidR="005E05B2"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–</w:t>
            </w: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konvensies</w:t>
            </w:r>
          </w:p>
          <w:p w:rsidR="005E05B2" w:rsidRDefault="005E05B2" w:rsidP="00B8368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5E05B2" w:rsidRDefault="005E05B2" w:rsidP="00B8368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1 uur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5E086F" w:rsidRPr="005E086F" w:rsidRDefault="005E086F" w:rsidP="005E086F">
            <w:pPr>
              <w:spacing w:after="0" w:line="240" w:lineRule="auto"/>
              <w:ind w:left="113" w:right="113"/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  <w:t>DATUM VOLTOOI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5E086F" w:rsidRDefault="005E086F" w:rsidP="005E086F">
            <w:pPr>
              <w:spacing w:after="0" w:line="240" w:lineRule="auto"/>
              <w:ind w:left="113" w:right="113"/>
              <w:jc w:val="center"/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  <w:t>Totale</w:t>
            </w:r>
          </w:p>
          <w:p w:rsidR="005E086F" w:rsidRDefault="005E086F" w:rsidP="005E086F">
            <w:pPr>
              <w:spacing w:after="0" w:line="240" w:lineRule="auto"/>
              <w:ind w:left="113" w:right="113"/>
              <w:jc w:val="center"/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6"/>
                <w:szCs w:val="16"/>
                <w:lang w:val="en-US"/>
              </w:rPr>
              <w:t>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5E086F" w:rsidRDefault="005E086F" w:rsidP="00B8368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5E086F" w:rsidRDefault="005E086F" w:rsidP="00B8368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</w:p>
          <w:p w:rsidR="005E086F" w:rsidRDefault="005E086F" w:rsidP="00B8368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val="en-US"/>
              </w:rPr>
              <w:t>OPMERKINGS</w:t>
            </w:r>
          </w:p>
        </w:tc>
      </w:tr>
      <w:tr w:rsidR="005E086F" w:rsidRPr="005E086F" w:rsidTr="005E086F">
        <w:trPr>
          <w:cantSplit/>
          <w:trHeight w:val="1461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E086F" w:rsidRPr="005E086F" w:rsidRDefault="005E086F" w:rsidP="00B83681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Week 1 en 2</w:t>
            </w: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_______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pStyle w:val="NoSpacing"/>
              <w:rPr>
                <w:b/>
                <w:sz w:val="18"/>
                <w:szCs w:val="18"/>
              </w:rPr>
            </w:pPr>
            <w:r w:rsidRPr="005E086F">
              <w:rPr>
                <w:b/>
                <w:sz w:val="18"/>
                <w:szCs w:val="18"/>
              </w:rPr>
              <w:t>Luister en praatstrategieë</w:t>
            </w:r>
          </w:p>
          <w:p w:rsidR="005E086F" w:rsidRPr="005E086F" w:rsidRDefault="005E086F" w:rsidP="00B83681">
            <w:pPr>
              <w:pStyle w:val="NoSpacing"/>
              <w:rPr>
                <w:b/>
                <w:sz w:val="18"/>
                <w:szCs w:val="18"/>
              </w:rPr>
            </w:pPr>
            <w:r w:rsidRPr="005E086F">
              <w:rPr>
                <w:b/>
                <w:sz w:val="18"/>
                <w:szCs w:val="18"/>
              </w:rPr>
              <w:t>Groepbespreking/</w:t>
            </w:r>
          </w:p>
          <w:p w:rsidR="005E086F" w:rsidRDefault="009F12A0" w:rsidP="00B83681">
            <w:pPr>
              <w:pStyle w:val="NoSpacing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gesprekvoering</w:t>
            </w:r>
          </w:p>
          <w:p w:rsidR="009F12A0" w:rsidRDefault="009F12A0" w:rsidP="00B83681">
            <w:pPr>
              <w:pStyle w:val="NoSpacing"/>
              <w:rPr>
                <w:b/>
                <w:sz w:val="18"/>
                <w:szCs w:val="18"/>
              </w:rPr>
            </w:pPr>
          </w:p>
          <w:p w:rsidR="009F12A0" w:rsidRPr="005E086F" w:rsidRDefault="009F12A0" w:rsidP="00B83681">
            <w:pPr>
              <w:pStyle w:val="NoSpacing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Luister met begrip: advertensie</w:t>
            </w: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Lees en kyk vir begrip (visuele</w:t>
            </w:r>
          </w:p>
          <w:p w:rsidR="005E086F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 xml:space="preserve">teks soos ’n </w:t>
            </w:r>
            <w:r w:rsidR="005E086F" w:rsidRPr="005E086F">
              <w:rPr>
                <w:rFonts w:cs="Arial-BoldMT"/>
                <w:b/>
                <w:bCs/>
                <w:sz w:val="18"/>
                <w:szCs w:val="18"/>
              </w:rPr>
              <w:t>advertensie/</w:t>
            </w:r>
            <w:r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="005E086F" w:rsidRPr="005E086F">
              <w:rPr>
                <w:rFonts w:cs="Arial-BoldMT"/>
                <w:b/>
                <w:bCs/>
                <w:sz w:val="18"/>
                <w:szCs w:val="18"/>
              </w:rPr>
              <w:t>plakkaat/strokiesprente)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E086F" w:rsidRDefault="009F12A0" w:rsidP="005E086F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Literêre teks soos </w:t>
            </w:r>
            <w:r>
              <w:rPr>
                <w:rFonts w:cs="Arial-BoldMT"/>
                <w:b/>
                <w:bCs/>
                <w:sz w:val="18"/>
                <w:szCs w:val="18"/>
              </w:rPr>
              <w:t>jeugroman/kortverhale/drama</w:t>
            </w:r>
          </w:p>
          <w:p w:rsidR="009F12A0" w:rsidRPr="005E086F" w:rsidRDefault="009F12A0" w:rsidP="005E086F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Leesstrategie</w:t>
            </w:r>
            <w:r w:rsidRPr="005E086F">
              <w:rPr>
                <w:rFonts w:cs="Arial-BoldMT"/>
                <w:b/>
                <w:bCs/>
                <w:sz w:val="18"/>
                <w:szCs w:val="18"/>
              </w:rPr>
              <w:t>ë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Transaksionele 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 xml:space="preserve">tekste </w:t>
            </w:r>
          </w:p>
          <w:p w:rsidR="005E086F" w:rsidRPr="005E086F" w:rsidRDefault="005E086F" w:rsidP="00B83681">
            <w:pPr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Skryf ’n advertensie/</w:t>
            </w: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Arial"/>
                <w:b/>
                <w:sz w:val="18"/>
                <w:szCs w:val="18"/>
                <w:lang w:val="en-US"/>
              </w:rPr>
            </w:pPr>
            <w:proofErr w:type="gramStart"/>
            <w:r w:rsidRPr="005E086F">
              <w:rPr>
                <w:rFonts w:cs="Arial-BoldMT"/>
                <w:b/>
                <w:bCs/>
                <w:sz w:val="18"/>
                <w:szCs w:val="18"/>
              </w:rPr>
              <w:t>plakkaat</w:t>
            </w:r>
            <w:proofErr w:type="gramEnd"/>
            <w:r w:rsidRPr="005E086F">
              <w:rPr>
                <w:rFonts w:cs="Arial-BoldMT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Spelreëls en spelpatrone</w:t>
            </w:r>
            <w:r w:rsidR="009F12A0">
              <w:rPr>
                <w:rFonts w:cs="ArialMT"/>
                <w:sz w:val="18"/>
                <w:szCs w:val="18"/>
              </w:rPr>
              <w:t>.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Afkortings</w:t>
            </w:r>
            <w:r>
              <w:rPr>
                <w:rFonts w:cs="ArialMT"/>
                <w:sz w:val="18"/>
                <w:szCs w:val="18"/>
              </w:rPr>
              <w:t xml:space="preserve"> ; </w:t>
            </w:r>
            <w:r w:rsidRPr="005E086F">
              <w:rPr>
                <w:rFonts w:cs="ArialMT"/>
                <w:sz w:val="18"/>
                <w:szCs w:val="18"/>
              </w:rPr>
              <w:t>Sinstruktuur, selfstandige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 xml:space="preserve">naamwoorde, byvoeglike </w:t>
            </w:r>
            <w:r w:rsidRPr="005E086F">
              <w:rPr>
                <w:rFonts w:cs="ArialMT"/>
                <w:sz w:val="18"/>
                <w:szCs w:val="18"/>
              </w:rPr>
              <w:t>naamwoorde,</w:t>
            </w:r>
            <w:r>
              <w:rPr>
                <w:rFonts w:cs="ArialMT"/>
                <w:sz w:val="18"/>
                <w:szCs w:val="18"/>
              </w:rPr>
              <w:t xml:space="preserve"> </w:t>
            </w:r>
            <w:r w:rsidRPr="005E086F">
              <w:rPr>
                <w:rFonts w:cs="ArialMT"/>
                <w:sz w:val="18"/>
                <w:szCs w:val="18"/>
              </w:rPr>
              <w:t>voornaamwoorde</w:t>
            </w:r>
          </w:p>
          <w:p w:rsidR="005E086F" w:rsidRPr="005E086F" w:rsidRDefault="005E086F" w:rsidP="005E086F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Gebruik van teenwoordige tyd, verlede</w:t>
            </w:r>
            <w:r>
              <w:rPr>
                <w:rFonts w:cs="ArialMT"/>
                <w:sz w:val="18"/>
                <w:szCs w:val="18"/>
              </w:rPr>
              <w:t xml:space="preserve"> </w:t>
            </w:r>
            <w:r w:rsidRPr="005E086F">
              <w:rPr>
                <w:rFonts w:cs="ArialMT"/>
                <w:sz w:val="18"/>
                <w:szCs w:val="18"/>
              </w:rPr>
              <w:t>tyd, toekomende tyd.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5%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6C32B0" w:rsidRPr="005E086F" w:rsidTr="006C32B0">
        <w:trPr>
          <w:cantSplit/>
          <w:trHeight w:val="272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6C32B0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MT"/>
                <w:b/>
                <w:sz w:val="18"/>
                <w:szCs w:val="18"/>
              </w:rPr>
            </w:pPr>
            <w:r w:rsidRPr="006C32B0">
              <w:rPr>
                <w:rFonts w:cs="ArialMT"/>
                <w:b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5E086F" w:rsidRPr="005E086F" w:rsidTr="005E086F">
        <w:trPr>
          <w:cantSplit/>
          <w:trHeight w:val="400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Week 3 en 4</w:t>
            </w: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Luister en praatstrategieë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Luister na </w:t>
            </w:r>
            <w:proofErr w:type="gramStart"/>
            <w:r w:rsidRPr="005E086F">
              <w:rPr>
                <w:rFonts w:cs="Arial-BoldMT"/>
                <w:b/>
                <w:bCs/>
                <w:sz w:val="18"/>
                <w:szCs w:val="18"/>
              </w:rPr>
              <w:t>die</w:t>
            </w:r>
            <w:proofErr w:type="gramEnd"/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 lees van ’n teks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>.</w:t>
            </w:r>
          </w:p>
          <w:p w:rsidR="005E086F" w:rsidRPr="005E086F" w:rsidRDefault="005E086F" w:rsidP="00B83681">
            <w:pPr>
              <w:shd w:val="clear" w:color="auto" w:fill="F2F2F2" w:themeFill="background1" w:themeFillShade="F2"/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               Taak 1</w:t>
            </w:r>
          </w:p>
          <w:p w:rsidR="005E086F" w:rsidRPr="005E086F" w:rsidRDefault="005E086F" w:rsidP="00B83681">
            <w:pPr>
              <w:shd w:val="clear" w:color="auto" w:fill="F2F2F2" w:themeFill="background1" w:themeFillShade="F2"/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Voorbereide hardoplees:</w:t>
            </w:r>
          </w:p>
          <w:p w:rsidR="005E086F" w:rsidRPr="005E086F" w:rsidRDefault="005E086F" w:rsidP="002C1B7C">
            <w:pPr>
              <w:shd w:val="clear" w:color="auto" w:fill="F2F2F2" w:themeFill="background1" w:themeFillShade="F2"/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proofErr w:type="gramStart"/>
            <w:r w:rsidRPr="005E086F">
              <w:rPr>
                <w:rFonts w:cs="Arial-BoldMT"/>
                <w:b/>
                <w:bCs/>
                <w:sz w:val="18"/>
                <w:szCs w:val="18"/>
              </w:rPr>
              <w:t>leerders</w:t>
            </w:r>
            <w:proofErr w:type="gramEnd"/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 kies hul eie leesteks en bied dit vir die klas aan.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Literêre teks soos jeugroman/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kortverhale/drama: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Poësie</w:t>
            </w: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E086F" w:rsidRPr="005E086F" w:rsidRDefault="005E086F" w:rsidP="00B83681">
            <w:pPr>
              <w:shd w:val="clear" w:color="auto" w:fill="F2F2F2" w:themeFill="background1" w:themeFillShade="F2"/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             Taak 2</w:t>
            </w:r>
          </w:p>
          <w:p w:rsidR="005E086F" w:rsidRPr="005E086F" w:rsidRDefault="005E086F" w:rsidP="00B83681">
            <w:pPr>
              <w:shd w:val="clear" w:color="auto" w:fill="F2F2F2" w:themeFill="background1" w:themeFillShade="F2"/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Skryf ’n brief van waardering vir hulp/advies wat ontvang is.</w:t>
            </w:r>
          </w:p>
          <w:p w:rsidR="005E086F" w:rsidRPr="005E086F" w:rsidRDefault="005E086F" w:rsidP="00B83681">
            <w:pPr>
              <w:shd w:val="clear" w:color="auto" w:fill="F2F2F2" w:themeFill="background1" w:themeFillShade="F2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  <w:p w:rsidR="005E086F" w:rsidRPr="005E086F" w:rsidRDefault="009F12A0" w:rsidP="009F12A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 xml:space="preserve">Lees en kyk na </w:t>
            </w:r>
            <w:r w:rsidR="005E086F" w:rsidRPr="005E086F">
              <w:rPr>
                <w:rFonts w:cs="Arial-BoldMT"/>
                <w:b/>
                <w:bCs/>
                <w:sz w:val="18"/>
                <w:szCs w:val="18"/>
              </w:rPr>
              <w:t>visuele/</w:t>
            </w:r>
            <w:r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="005E086F" w:rsidRPr="005E086F">
              <w:rPr>
                <w:rFonts w:cs="Arial-BoldMT"/>
                <w:b/>
                <w:bCs/>
                <w:sz w:val="18"/>
                <w:szCs w:val="18"/>
              </w:rPr>
              <w:t>multimedia</w:t>
            </w:r>
            <w:r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proofErr w:type="gramStart"/>
            <w:r w:rsidR="005E086F" w:rsidRPr="005E086F">
              <w:rPr>
                <w:rFonts w:cs="Arial-BoldMT"/>
                <w:b/>
                <w:bCs/>
                <w:sz w:val="18"/>
                <w:szCs w:val="18"/>
                <w:shd w:val="clear" w:color="auto" w:fill="FFFFFF" w:themeFill="background1"/>
              </w:rPr>
              <w:t>teks .</w:t>
            </w:r>
            <w:proofErr w:type="gramEnd"/>
            <w:r w:rsidR="005E086F" w:rsidRPr="005E086F">
              <w:rPr>
                <w:rFonts w:cs="Arial-BoldMT"/>
                <w:b/>
                <w:bCs/>
                <w:sz w:val="18"/>
                <w:szCs w:val="18"/>
                <w:shd w:val="clear" w:color="auto" w:fill="FFFFFF" w:themeFill="background1"/>
              </w:rPr>
              <w:t xml:space="preserve">           </w:t>
            </w:r>
            <w:r w:rsidR="005E086F" w:rsidRPr="005E086F">
              <w:rPr>
                <w:rFonts w:eastAsia="Times New Roman" w:cs="Arial"/>
                <w:sz w:val="18"/>
                <w:szCs w:val="18"/>
                <w:lang w:val="en-US"/>
              </w:rPr>
              <w:t xml:space="preserve">                 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Spelreëls en spelpatrone</w:t>
            </w:r>
            <w:r w:rsidR="009F12A0">
              <w:rPr>
                <w:rFonts w:cs="ArialMT"/>
                <w:sz w:val="18"/>
                <w:szCs w:val="18"/>
              </w:rPr>
              <w:t>.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Afkortings, verkorting, akronieme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Basisvorme, voor- en agtervoegsels,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enkelvoudige en saamgestelde sinne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Soortname, byvoeglike naamwoorde,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Eiename</w:t>
            </w:r>
            <w:r>
              <w:rPr>
                <w:rFonts w:cs="ArialMT"/>
                <w:sz w:val="18"/>
                <w:szCs w:val="18"/>
              </w:rPr>
              <w:t xml:space="preserve">; </w:t>
            </w:r>
            <w:r w:rsidRPr="005E086F">
              <w:rPr>
                <w:rFonts w:cs="ArialMT"/>
                <w:sz w:val="18"/>
                <w:szCs w:val="18"/>
              </w:rPr>
              <w:t>Lees- en skryftekens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Tyd; direkte en indirekte rede,</w:t>
            </w:r>
          </w:p>
          <w:p w:rsidR="005E086F" w:rsidRPr="005E086F" w:rsidRDefault="005E086F" w:rsidP="009F12A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  <w:r w:rsidRPr="005E086F">
              <w:rPr>
                <w:rFonts w:cs="ArialMT"/>
                <w:sz w:val="18"/>
                <w:szCs w:val="18"/>
              </w:rPr>
              <w:t>Sinstruktuur</w:t>
            </w:r>
            <w:r>
              <w:rPr>
                <w:rFonts w:cs="ArialMT"/>
                <w:sz w:val="18"/>
                <w:szCs w:val="18"/>
              </w:rPr>
              <w:t xml:space="preserve">; </w:t>
            </w:r>
            <w:r w:rsidRPr="005E086F">
              <w:rPr>
                <w:rFonts w:cs="ArialMT"/>
                <w:sz w:val="18"/>
                <w:szCs w:val="18"/>
              </w:rPr>
              <w:t>Idiomatiese uitdrukkings en</w:t>
            </w:r>
            <w:r w:rsidR="009F12A0">
              <w:rPr>
                <w:rFonts w:cs="ArialMT"/>
                <w:sz w:val="18"/>
                <w:szCs w:val="18"/>
              </w:rPr>
              <w:t xml:space="preserve"> </w:t>
            </w:r>
            <w:r w:rsidRPr="005E086F">
              <w:rPr>
                <w:rFonts w:cs="ArialMT"/>
                <w:sz w:val="18"/>
                <w:szCs w:val="18"/>
              </w:rPr>
              <w:t>spreekwoorde; eufemisme</w:t>
            </w:r>
            <w:r w:rsidR="009F12A0">
              <w:rPr>
                <w:rFonts w:cs="ArialMT"/>
                <w:sz w:val="18"/>
                <w:szCs w:val="18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10%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6C32B0" w:rsidRPr="005E086F" w:rsidTr="006C32B0">
        <w:trPr>
          <w:cantSplit/>
          <w:trHeight w:val="254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6C32B0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MT"/>
                <w:b/>
                <w:sz w:val="18"/>
                <w:szCs w:val="18"/>
              </w:rPr>
            </w:pPr>
            <w:r w:rsidRPr="006C32B0">
              <w:rPr>
                <w:rFonts w:cs="ArialMT"/>
                <w:b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5E086F" w:rsidRPr="005E086F" w:rsidTr="006C32B0">
        <w:trPr>
          <w:cantSplit/>
          <w:trHeight w:val="3392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E086F" w:rsidRPr="005E086F" w:rsidRDefault="005E086F" w:rsidP="00B83681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lastRenderedPageBreak/>
              <w:t>Week 5 en 6</w:t>
            </w: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 xml:space="preserve">Datum: </w:t>
            </w: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pStyle w:val="NoSpacing"/>
              <w:rPr>
                <w:b/>
                <w:sz w:val="18"/>
                <w:szCs w:val="18"/>
              </w:rPr>
            </w:pPr>
            <w:r w:rsidRPr="005E086F">
              <w:rPr>
                <w:b/>
                <w:sz w:val="18"/>
                <w:szCs w:val="18"/>
              </w:rPr>
              <w:t>Luister en praatstrategieë</w:t>
            </w:r>
          </w:p>
          <w:p w:rsidR="005E086F" w:rsidRPr="005E086F" w:rsidRDefault="005E086F" w:rsidP="00B83681">
            <w:pPr>
              <w:pStyle w:val="NoSpacing"/>
              <w:rPr>
                <w:b/>
                <w:sz w:val="18"/>
                <w:szCs w:val="18"/>
              </w:rPr>
            </w:pPr>
            <w:r w:rsidRPr="005E086F">
              <w:rPr>
                <w:b/>
                <w:sz w:val="18"/>
                <w:szCs w:val="18"/>
              </w:rPr>
              <w:t>Luister na ’n telefoongesprek/</w:t>
            </w:r>
          </w:p>
          <w:p w:rsidR="006C32B0" w:rsidRDefault="005E086F" w:rsidP="005E086F">
            <w:pPr>
              <w:pStyle w:val="NoSpacing"/>
              <w:rPr>
                <w:b/>
                <w:sz w:val="18"/>
                <w:szCs w:val="18"/>
              </w:rPr>
            </w:pPr>
            <w:proofErr w:type="gramStart"/>
            <w:r w:rsidRPr="005E086F">
              <w:rPr>
                <w:b/>
                <w:sz w:val="18"/>
                <w:szCs w:val="18"/>
              </w:rPr>
              <w:t>dialoog</w:t>
            </w:r>
            <w:proofErr w:type="gramEnd"/>
            <w:r w:rsidRPr="005E086F">
              <w:rPr>
                <w:b/>
                <w:sz w:val="18"/>
                <w:szCs w:val="18"/>
              </w:rPr>
              <w:t xml:space="preserve"> tussen ’n inbelagent en kliënt</w:t>
            </w:r>
            <w:r w:rsidR="009F12A0">
              <w:rPr>
                <w:b/>
                <w:sz w:val="18"/>
                <w:szCs w:val="18"/>
              </w:rPr>
              <w:t xml:space="preserve"> </w:t>
            </w:r>
            <w:r w:rsidRPr="005E086F">
              <w:rPr>
                <w:b/>
                <w:sz w:val="18"/>
                <w:szCs w:val="18"/>
              </w:rPr>
              <w:t>aangaande ’n dispuut oor ’n kontrak.</w:t>
            </w:r>
          </w:p>
          <w:p w:rsidR="005E086F" w:rsidRPr="005E086F" w:rsidRDefault="005E086F" w:rsidP="005E086F">
            <w:pPr>
              <w:pStyle w:val="NoSpacing"/>
              <w:rPr>
                <w:b/>
                <w:sz w:val="18"/>
                <w:szCs w:val="18"/>
              </w:rPr>
            </w:pPr>
            <w:r w:rsidRPr="005E086F">
              <w:rPr>
                <w:b/>
                <w:sz w:val="18"/>
                <w:szCs w:val="18"/>
              </w:rPr>
              <w:t xml:space="preserve">           Taak 1</w:t>
            </w:r>
          </w:p>
          <w:p w:rsidR="005E086F" w:rsidRPr="005E086F" w:rsidRDefault="005E086F" w:rsidP="005E086F">
            <w:pPr>
              <w:pStyle w:val="NoSpacing"/>
              <w:rPr>
                <w:b/>
                <w:sz w:val="18"/>
                <w:szCs w:val="18"/>
              </w:rPr>
            </w:pPr>
            <w:r w:rsidRPr="005E086F">
              <w:rPr>
                <w:b/>
                <w:sz w:val="18"/>
                <w:szCs w:val="18"/>
              </w:rPr>
              <w:t>Rolspeel ’n mondelinge transaksie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5E086F">
              <w:rPr>
                <w:b/>
                <w:sz w:val="18"/>
                <w:szCs w:val="18"/>
              </w:rPr>
              <w:t>tussen ’n koper en verkoper, en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5E086F">
              <w:rPr>
                <w:b/>
                <w:sz w:val="18"/>
                <w:szCs w:val="18"/>
              </w:rPr>
              <w:t>die daaropvolgende dispuut as</w:t>
            </w:r>
          </w:p>
          <w:p w:rsidR="009F12A0" w:rsidRDefault="005E086F" w:rsidP="005E086F">
            <w:pPr>
              <w:pStyle w:val="NoSpacing"/>
              <w:rPr>
                <w:b/>
                <w:sz w:val="18"/>
                <w:szCs w:val="18"/>
              </w:rPr>
            </w:pPr>
            <w:r w:rsidRPr="005E086F">
              <w:rPr>
                <w:b/>
                <w:sz w:val="18"/>
                <w:szCs w:val="18"/>
              </w:rPr>
              <w:t>’n eindproduk van ’n mondelinge</w:t>
            </w:r>
            <w:r>
              <w:rPr>
                <w:b/>
                <w:sz w:val="18"/>
                <w:szCs w:val="18"/>
              </w:rPr>
              <w:t xml:space="preserve"> </w:t>
            </w:r>
            <w:r w:rsidR="009F12A0">
              <w:rPr>
                <w:b/>
                <w:sz w:val="18"/>
                <w:szCs w:val="18"/>
              </w:rPr>
              <w:t>kontrak wat skeefgeloop het.</w:t>
            </w:r>
          </w:p>
          <w:p w:rsidR="005E086F" w:rsidRPr="005E086F" w:rsidRDefault="005E086F" w:rsidP="005E086F">
            <w:pPr>
              <w:pStyle w:val="NoSpacing"/>
              <w:rPr>
                <w:b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Aanbieding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Lees ’n kontrak tussen ’n koper en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 xml:space="preserve"> verkoper</w:t>
            </w:r>
          </w:p>
          <w:p w:rsidR="009F12A0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Poësie</w:t>
            </w:r>
          </w:p>
          <w:p w:rsidR="009F12A0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Lees en kyk na ’n kontrak vir begrip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Pr="005E086F">
              <w:rPr>
                <w:rFonts w:cs="Arial-BoldMT"/>
                <w:b/>
                <w:bCs/>
                <w:sz w:val="18"/>
                <w:szCs w:val="18"/>
              </w:rPr>
              <w:t>(strategieë):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Transaksionele teks - skryf ’n verslag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Pr="005E086F">
              <w:rPr>
                <w:rFonts w:cs="Arial-BoldMT"/>
                <w:b/>
                <w:bCs/>
                <w:sz w:val="18"/>
                <w:szCs w:val="18"/>
              </w:rPr>
              <w:t>oor bevindinge in ’n dispuut tussen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 xml:space="preserve"> ’n koper en verkoper.</w:t>
            </w:r>
          </w:p>
          <w:p w:rsidR="009F12A0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Fokus op die skryfproses</w:t>
            </w:r>
          </w:p>
          <w:p w:rsidR="009F12A0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Skryf ’n verslag deur ’n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  <w:proofErr w:type="gramStart"/>
            <w:r w:rsidRPr="005E086F">
              <w:rPr>
                <w:rFonts w:cs="Arial-BoldMT"/>
                <w:b/>
                <w:bCs/>
                <w:sz w:val="18"/>
                <w:szCs w:val="18"/>
              </w:rPr>
              <w:t>prosesbenadering</w:t>
            </w:r>
            <w:proofErr w:type="gramEnd"/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 tot skryf te volg.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Voegwoorde</w:t>
            </w:r>
            <w:proofErr w:type="gramStart"/>
            <w:r w:rsidR="009F12A0">
              <w:rPr>
                <w:rFonts w:cs="ArialMT"/>
                <w:sz w:val="18"/>
                <w:szCs w:val="18"/>
              </w:rPr>
              <w:t>;</w:t>
            </w:r>
            <w:r w:rsidRPr="005E086F">
              <w:rPr>
                <w:rFonts w:cs="ArialMT"/>
                <w:sz w:val="18"/>
                <w:szCs w:val="18"/>
              </w:rPr>
              <w:t>Sinstruktuur</w:t>
            </w:r>
            <w:proofErr w:type="gramEnd"/>
            <w:r w:rsidRPr="005E086F">
              <w:rPr>
                <w:rFonts w:cs="ArialMT"/>
                <w:sz w:val="18"/>
                <w:szCs w:val="18"/>
              </w:rPr>
              <w:t>; sinsoorte; direkte en</w:t>
            </w:r>
            <w:r w:rsidR="009F12A0">
              <w:rPr>
                <w:rFonts w:cs="ArialMT"/>
                <w:sz w:val="18"/>
                <w:szCs w:val="18"/>
              </w:rPr>
              <w:t xml:space="preserve"> </w:t>
            </w:r>
            <w:r w:rsidRPr="005E086F">
              <w:rPr>
                <w:rFonts w:cs="ArialMT"/>
                <w:sz w:val="18"/>
                <w:szCs w:val="18"/>
              </w:rPr>
              <w:t>indirekte rede; raagvorme; styl, toon en</w:t>
            </w:r>
            <w:r w:rsidR="009F12A0">
              <w:rPr>
                <w:rFonts w:cs="ArialMT"/>
                <w:sz w:val="18"/>
                <w:szCs w:val="18"/>
              </w:rPr>
              <w:t xml:space="preserve"> </w:t>
            </w:r>
            <w:r w:rsidRPr="005E086F">
              <w:rPr>
                <w:rFonts w:cs="ArialMT"/>
                <w:sz w:val="18"/>
                <w:szCs w:val="18"/>
              </w:rPr>
              <w:t>register</w:t>
            </w:r>
            <w:r w:rsidR="009F12A0">
              <w:rPr>
                <w:rFonts w:cs="ArialMT"/>
                <w:sz w:val="18"/>
                <w:szCs w:val="18"/>
              </w:rPr>
              <w:t xml:space="preserve">. </w:t>
            </w:r>
            <w:r w:rsidRPr="005E086F">
              <w:rPr>
                <w:rFonts w:cs="ArialMT"/>
                <w:sz w:val="18"/>
                <w:szCs w:val="18"/>
              </w:rPr>
              <w:t>Idiomatiese uitdrukkings en</w:t>
            </w:r>
            <w:r w:rsidR="009F12A0">
              <w:rPr>
                <w:rFonts w:cs="ArialMT"/>
                <w:sz w:val="18"/>
                <w:szCs w:val="18"/>
              </w:rPr>
              <w:t xml:space="preserve"> </w:t>
            </w:r>
            <w:r w:rsidRPr="005E086F">
              <w:rPr>
                <w:rFonts w:cs="ArialMT"/>
                <w:sz w:val="18"/>
                <w:szCs w:val="18"/>
              </w:rPr>
              <w:t>spreekwoorde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Spelpatrone en spelreëls; afkortings,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verkortings en akronieme, gebruik van</w:t>
            </w:r>
            <w:r w:rsidR="009F12A0">
              <w:rPr>
                <w:rFonts w:cs="ArialMT"/>
                <w:sz w:val="18"/>
                <w:szCs w:val="18"/>
              </w:rPr>
              <w:t xml:space="preserve"> </w:t>
            </w:r>
            <w:r w:rsidRPr="005E086F">
              <w:rPr>
                <w:rFonts w:cs="ArialMT"/>
                <w:sz w:val="18"/>
                <w:szCs w:val="18"/>
              </w:rPr>
              <w:t>hoofletters</w:t>
            </w:r>
            <w:r w:rsidR="009F12A0">
              <w:rPr>
                <w:rFonts w:cs="ArialMT"/>
                <w:sz w:val="18"/>
                <w:szCs w:val="18"/>
              </w:rPr>
              <w:t xml:space="preserve"> </w:t>
            </w:r>
            <w:r w:rsidRPr="005E086F">
              <w:rPr>
                <w:rFonts w:cs="ArialMT"/>
                <w:sz w:val="18"/>
                <w:szCs w:val="18"/>
              </w:rPr>
              <w:t>metataal van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proofErr w:type="gramStart"/>
            <w:r w:rsidRPr="005E086F">
              <w:rPr>
                <w:rFonts w:cs="ArialMT"/>
                <w:sz w:val="18"/>
                <w:szCs w:val="18"/>
              </w:rPr>
              <w:t>kontrakte</w:t>
            </w:r>
            <w:proofErr w:type="gramEnd"/>
            <w:r w:rsidRPr="005E086F">
              <w:rPr>
                <w:rFonts w:cs="ArialMT"/>
                <w:sz w:val="18"/>
                <w:szCs w:val="18"/>
              </w:rPr>
              <w:t xml:space="preserve"> en wetlike dokumente</w:t>
            </w:r>
            <w:r w:rsidR="009F12A0">
              <w:rPr>
                <w:rFonts w:cs="ArialMT"/>
                <w:sz w:val="18"/>
                <w:szCs w:val="18"/>
              </w:rPr>
              <w:t>.</w:t>
            </w: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15%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6C32B0" w:rsidRPr="005E086F" w:rsidTr="006C32B0">
        <w:trPr>
          <w:cantSplit/>
          <w:trHeight w:val="282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3209D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MT"/>
                <w:b/>
                <w:sz w:val="18"/>
                <w:szCs w:val="18"/>
              </w:rPr>
            </w:pPr>
            <w:r w:rsidRPr="003209DF">
              <w:rPr>
                <w:rFonts w:cs="ArialMT"/>
                <w:b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5E086F" w:rsidRPr="005E086F" w:rsidTr="005E086F">
        <w:trPr>
          <w:cantSplit/>
          <w:trHeight w:val="400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Week 7 en 8</w:t>
            </w: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_______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Luister en praatstrategieë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Luister met begrip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 xml:space="preserve"> (dialoog)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Luister en praat 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>mondeling)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Onvoorbereide mondelinge</w:t>
            </w:r>
          </w:p>
          <w:p w:rsidR="005E086F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aanbieding</w:t>
            </w: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Literêre teks soos kortverhaal,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jeugroman/roman/drama:</w:t>
            </w:r>
          </w:p>
          <w:p w:rsidR="005E086F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Die leesproses</w:t>
            </w:r>
          </w:p>
          <w:p w:rsid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Poësie</w:t>
            </w:r>
          </w:p>
          <w:p w:rsidR="009F12A0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Leesbegrip: (teks vanuit</w:t>
            </w:r>
          </w:p>
          <w:p w:rsidR="005E086F" w:rsidRPr="005E086F" w:rsidRDefault="005E086F" w:rsidP="009F12A0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voorgeskrewe literêre werke):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             Taak 2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Skryf ’n verhalende/ beskrywende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>/reflekterende opstel</w:t>
            </w:r>
          </w:p>
          <w:p w:rsidR="005E086F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Fokus op die skryfproses</w:t>
            </w:r>
          </w:p>
          <w:p w:rsidR="005E086F" w:rsidRPr="005E086F" w:rsidRDefault="005E086F" w:rsidP="009F12A0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Skryf ’n opstel deur die skryfproses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Pr="005E086F">
              <w:rPr>
                <w:rFonts w:cs="Arial-BoldMT"/>
                <w:b/>
                <w:bCs/>
                <w:sz w:val="18"/>
                <w:szCs w:val="18"/>
              </w:rPr>
              <w:t>te volg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Werkwoorde</w:t>
            </w:r>
            <w:r w:rsidR="009F12A0">
              <w:rPr>
                <w:rFonts w:cs="ArialMT"/>
                <w:sz w:val="18"/>
                <w:szCs w:val="18"/>
              </w:rPr>
              <w:t>; d</w:t>
            </w:r>
            <w:r w:rsidRPr="005E086F">
              <w:rPr>
                <w:rFonts w:cs="ArialMT"/>
                <w:sz w:val="18"/>
                <w:szCs w:val="18"/>
              </w:rPr>
              <w:t>irekte en indirekte rede</w:t>
            </w:r>
            <w:r w:rsidR="009F12A0">
              <w:rPr>
                <w:rFonts w:cs="ArialMT"/>
                <w:sz w:val="18"/>
                <w:szCs w:val="18"/>
              </w:rPr>
              <w:t>; i</w:t>
            </w:r>
            <w:r w:rsidRPr="005E086F">
              <w:rPr>
                <w:rFonts w:cs="ArialMT"/>
                <w:sz w:val="18"/>
                <w:szCs w:val="18"/>
              </w:rPr>
              <w:t>diomatiese uitdrukkings en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proofErr w:type="gramStart"/>
            <w:r w:rsidRPr="005E086F">
              <w:rPr>
                <w:rFonts w:cs="ArialMT"/>
                <w:sz w:val="18"/>
                <w:szCs w:val="18"/>
              </w:rPr>
              <w:t>spreekwoorde</w:t>
            </w:r>
            <w:proofErr w:type="gramEnd"/>
            <w:r w:rsidR="009F12A0">
              <w:rPr>
                <w:rFonts w:cs="ArialMT"/>
                <w:sz w:val="18"/>
                <w:szCs w:val="18"/>
              </w:rPr>
              <w:t>; s</w:t>
            </w:r>
            <w:r w:rsidRPr="005E086F">
              <w:rPr>
                <w:rFonts w:cs="ArialMT"/>
                <w:sz w:val="18"/>
                <w:szCs w:val="18"/>
              </w:rPr>
              <w:t>pelpatrone en spelreëls</w:t>
            </w:r>
            <w:r w:rsidR="009F12A0">
              <w:rPr>
                <w:rFonts w:cs="ArialMT"/>
                <w:sz w:val="18"/>
                <w:szCs w:val="18"/>
              </w:rPr>
              <w:t>; a</w:t>
            </w:r>
            <w:r w:rsidRPr="005E086F">
              <w:rPr>
                <w:rFonts w:cs="ArialMT"/>
                <w:sz w:val="18"/>
                <w:szCs w:val="18"/>
              </w:rPr>
              <w:t>fkortings, verkortings en akronieme</w:t>
            </w:r>
            <w:r w:rsidR="009F12A0">
              <w:rPr>
                <w:rFonts w:cs="ArialMT"/>
                <w:sz w:val="18"/>
                <w:szCs w:val="18"/>
              </w:rPr>
              <w:t>.</w:t>
            </w: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20%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6C32B0" w:rsidRPr="005E086F" w:rsidTr="006C32B0">
        <w:trPr>
          <w:cantSplit/>
          <w:trHeight w:val="199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C32B0" w:rsidRPr="003209D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MT"/>
                <w:b/>
                <w:sz w:val="18"/>
                <w:szCs w:val="18"/>
              </w:rPr>
            </w:pPr>
            <w:r w:rsidRPr="003209DF">
              <w:rPr>
                <w:rFonts w:cs="ArialMT"/>
                <w:b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5E086F" w:rsidRPr="005E086F" w:rsidTr="005675A4">
        <w:trPr>
          <w:cantSplit/>
          <w:trHeight w:val="400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Week 9 en 10</w:t>
            </w: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Luister en praatstrategieë</w:t>
            </w:r>
          </w:p>
          <w:p w:rsidR="005E086F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Luister na ’n koerantberig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Bespreek bevindinge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Monde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>linge aanbieding van ’n artikel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Lees ’n koerantberig/tydskrif/verslag:</w:t>
            </w:r>
          </w:p>
          <w:p w:rsidR="005E086F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Leesstrategieë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</w:p>
          <w:p w:rsidR="005E086F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Die leesproses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Poësie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Lees en kyk vir begrip (gebruik</w:t>
            </w:r>
          </w:p>
          <w:p w:rsidR="005E086F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koerant)</w:t>
            </w:r>
          </w:p>
          <w:p w:rsidR="005E086F" w:rsidRPr="005E086F" w:rsidRDefault="005E086F" w:rsidP="00B83681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Langer transaksionele tekste </w:t>
            </w:r>
          </w:p>
          <w:p w:rsidR="005E086F" w:rsidRPr="005E086F" w:rsidRDefault="005E086F" w:rsidP="00B83681">
            <w:pPr>
              <w:shd w:val="clear" w:color="auto" w:fill="F2F2F2" w:themeFill="background1" w:themeFillShade="F2"/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Taak 2: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soos artikel/</w:t>
            </w:r>
            <w:r w:rsidR="009F12A0">
              <w:rPr>
                <w:rFonts w:cs="Arial-BoldMT"/>
                <w:b/>
                <w:bCs/>
                <w:sz w:val="18"/>
                <w:szCs w:val="18"/>
                <w:shd w:val="clear" w:color="auto" w:fill="F2F2F2" w:themeFill="background1" w:themeFillShade="F2"/>
              </w:rPr>
              <w:t>onderhoud</w:t>
            </w:r>
          </w:p>
          <w:p w:rsidR="005E086F" w:rsidRPr="005E086F" w:rsidRDefault="009F12A0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Fokus op die skryfproses</w:t>
            </w:r>
          </w:p>
          <w:p w:rsidR="005E086F" w:rsidRPr="005E086F" w:rsidRDefault="005E086F" w:rsidP="009F12A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Skryf ’n onderhoud deur die skryfproses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Pr="005E086F">
              <w:rPr>
                <w:rFonts w:cs="Arial-BoldMT"/>
                <w:b/>
                <w:bCs/>
                <w:sz w:val="18"/>
                <w:szCs w:val="18"/>
              </w:rPr>
              <w:t>te volg</w:t>
            </w:r>
            <w:r w:rsidR="009F12A0">
              <w:rPr>
                <w:rFonts w:cs="Arial-BoldMT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Voornaamwoorde (aanwysend,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persoonlik, besitlik, vraend)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Enkelvoudige sinne; saamgestelde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sinne; styl, toon en register, gebruik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van teenwoordige tyd, verlede tyd,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proofErr w:type="gramStart"/>
            <w:r w:rsidRPr="005E086F">
              <w:rPr>
                <w:rFonts w:cs="ArialMT"/>
                <w:sz w:val="18"/>
                <w:szCs w:val="18"/>
              </w:rPr>
              <w:t>toekomende</w:t>
            </w:r>
            <w:proofErr w:type="gramEnd"/>
            <w:r w:rsidRPr="005E086F">
              <w:rPr>
                <w:rFonts w:cs="ArialMT"/>
                <w:sz w:val="18"/>
                <w:szCs w:val="18"/>
              </w:rPr>
              <w:t xml:space="preserve"> tyd.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Idiomatiese uitdrukkings en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spreekwoorde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Letterlike en figuurlike betekenis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Alliterasie, assonansie, personifikasie</w:t>
            </w:r>
          </w:p>
          <w:p w:rsidR="005E086F" w:rsidRPr="005E086F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Spelpatrone en spelreëls;</w:t>
            </w:r>
          </w:p>
          <w:p w:rsidR="005E086F" w:rsidRPr="006C32B0" w:rsidRDefault="005E086F" w:rsidP="00B83681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aanhalingstekens; afkappingstekens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25%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086F" w:rsidRPr="005E086F" w:rsidRDefault="005E086F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6C32B0" w:rsidRPr="005E086F" w:rsidTr="008F7741">
        <w:trPr>
          <w:cantSplit/>
          <w:trHeight w:val="293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C32B0" w:rsidRPr="005E086F" w:rsidRDefault="006C32B0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sz w:val="18"/>
                <w:szCs w:val="18"/>
                <w:lang w:val="en-US"/>
              </w:rPr>
              <w:lastRenderedPageBreak/>
              <w:t>AKTIWITEIT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32B0" w:rsidRPr="005E086F" w:rsidRDefault="006C32B0" w:rsidP="00B8368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EF13CA" w:rsidRPr="005E086F" w:rsidTr="006F32A5">
        <w:trPr>
          <w:cantSplit/>
          <w:trHeight w:val="293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F13CA" w:rsidRDefault="00EF13CA" w:rsidP="006C32B0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3CA" w:rsidRDefault="00EF13CA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TAAK 1: LUISTER EN PRAAT</w:t>
            </w:r>
          </w:p>
          <w:p w:rsidR="00EF13CA" w:rsidRDefault="00EF13CA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Voorbereide lees/gesprek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3CA" w:rsidRDefault="00EF13CA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TAAK 2: SKRYF</w:t>
            </w:r>
          </w:p>
          <w:p w:rsidR="00EF13CA" w:rsidRDefault="00EF13CA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 xml:space="preserve">Beskrywende/verhalende opstel </w:t>
            </w:r>
          </w:p>
          <w:p w:rsidR="00EF13CA" w:rsidRDefault="00EF13CA" w:rsidP="006C32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Informele brief/resensie/dialoog</w:t>
            </w: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3CA" w:rsidRPr="00EF13CA" w:rsidRDefault="00EF13CA" w:rsidP="00B83681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EF13CA">
              <w:rPr>
                <w:rFonts w:eastAsia="Times New Roman" w:cs="Tahoma"/>
                <w:b/>
                <w:sz w:val="18"/>
                <w:szCs w:val="18"/>
                <w:lang w:val="en-US"/>
              </w:rPr>
              <w:t>TAAK 3:</w:t>
            </w:r>
            <w:r>
              <w:rPr>
                <w:rFonts w:eastAsia="Times New Roman" w:cs="Tahoma"/>
                <w:b/>
                <w:sz w:val="18"/>
                <w:szCs w:val="18"/>
                <w:lang w:val="en-US"/>
              </w:rPr>
              <w:t xml:space="preserve"> TOETS 1</w:t>
            </w:r>
          </w:p>
          <w:p w:rsidR="00EF13CA" w:rsidRPr="00EF13CA" w:rsidRDefault="00EF13CA" w:rsidP="00B83681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EF13CA">
              <w:rPr>
                <w:rFonts w:eastAsia="Times New Roman" w:cs="Tahoma"/>
                <w:b/>
                <w:sz w:val="18"/>
                <w:szCs w:val="18"/>
                <w:lang w:val="en-US"/>
              </w:rPr>
              <w:t>Leesbegrip en taalgebruik</w:t>
            </w:r>
          </w:p>
        </w:tc>
      </w:tr>
    </w:tbl>
    <w:p w:rsidR="00434567" w:rsidRPr="005E086F" w:rsidRDefault="00434567" w:rsidP="006C32B0">
      <w:pPr>
        <w:spacing w:after="0" w:line="240" w:lineRule="auto"/>
        <w:ind w:right="113"/>
        <w:rPr>
          <w:sz w:val="18"/>
          <w:szCs w:val="18"/>
          <w:lang w:val="en-US"/>
        </w:rPr>
      </w:pPr>
    </w:p>
    <w:p w:rsidR="00434567" w:rsidRPr="005E086F" w:rsidRDefault="00434567" w:rsidP="00434567">
      <w:pPr>
        <w:spacing w:after="0" w:line="240" w:lineRule="auto"/>
        <w:ind w:left="6480" w:right="113" w:firstLine="720"/>
        <w:rPr>
          <w:sz w:val="18"/>
          <w:szCs w:val="18"/>
          <w:lang w:val="en-US"/>
        </w:rPr>
      </w:pPr>
    </w:p>
    <w:p w:rsidR="00434567" w:rsidRPr="006C32B0" w:rsidRDefault="005675A4" w:rsidP="006C32B0">
      <w:pPr>
        <w:spacing w:after="0" w:line="240" w:lineRule="auto"/>
        <w:ind w:right="113"/>
        <w:jc w:val="center"/>
        <w:rPr>
          <w:rFonts w:eastAsia="Times New Roman" w:cs="Tahoma"/>
          <w:b/>
          <w:u w:val="single"/>
          <w:lang w:val="en-US"/>
        </w:rPr>
      </w:pPr>
      <w:r w:rsidRPr="006C32B0">
        <w:rPr>
          <w:rFonts w:eastAsia="Times New Roman" w:cs="Tahoma"/>
          <w:b/>
          <w:u w:val="single"/>
          <w:lang w:val="en-US"/>
        </w:rPr>
        <w:t>GAUTENG DEPARTMENT VAN ONDERWYS</w:t>
      </w:r>
    </w:p>
    <w:p w:rsidR="00434567" w:rsidRPr="006C32B0" w:rsidRDefault="00434567" w:rsidP="006C32B0">
      <w:pPr>
        <w:spacing w:after="0" w:line="240" w:lineRule="auto"/>
        <w:jc w:val="center"/>
        <w:rPr>
          <w:lang w:val="en-US"/>
        </w:rPr>
      </w:pPr>
      <w:r w:rsidRPr="006C32B0">
        <w:rPr>
          <w:rFonts w:eastAsia="Times New Roman" w:cs="Tahoma"/>
          <w:b/>
          <w:u w:val="single"/>
          <w:lang w:val="en-US"/>
        </w:rPr>
        <w:t>AFRIKAANS EERSTE A</w:t>
      </w:r>
      <w:r w:rsidR="006C32B0">
        <w:rPr>
          <w:rFonts w:eastAsia="Times New Roman" w:cs="Tahoma"/>
          <w:b/>
          <w:u w:val="single"/>
          <w:lang w:val="en-US"/>
        </w:rPr>
        <w:t xml:space="preserve">DDISIONELE TAAL – </w:t>
      </w:r>
      <w:r w:rsidRPr="006C32B0">
        <w:rPr>
          <w:rFonts w:eastAsia="Times New Roman" w:cs="Tahoma"/>
          <w:b/>
          <w:u w:val="single"/>
          <w:lang w:val="en-US"/>
        </w:rPr>
        <w:t>Graad 9</w:t>
      </w:r>
      <w:r w:rsidR="006C32B0">
        <w:rPr>
          <w:rFonts w:eastAsia="Times New Roman" w:cs="Tahoma"/>
          <w:b/>
          <w:u w:val="single"/>
          <w:lang w:val="en-US"/>
        </w:rPr>
        <w:t xml:space="preserve"> -</w:t>
      </w:r>
      <w:r w:rsidR="006C32B0" w:rsidRPr="006C32B0">
        <w:rPr>
          <w:rFonts w:eastAsia="Times New Roman" w:cs="Tahoma"/>
          <w:b/>
          <w:u w:val="single"/>
          <w:lang w:val="en-US"/>
        </w:rPr>
        <w:t xml:space="preserve"> Kwartaal 2</w:t>
      </w:r>
    </w:p>
    <w:p w:rsidR="00434567" w:rsidRPr="005675A4" w:rsidRDefault="00434567" w:rsidP="00434567">
      <w:pPr>
        <w:spacing w:after="0" w:line="240" w:lineRule="auto"/>
        <w:rPr>
          <w:rFonts w:eastAsia="Times New Roman" w:cs="Tahoma"/>
          <w:b/>
          <w:sz w:val="18"/>
          <w:szCs w:val="18"/>
          <w:lang w:val="en-US"/>
        </w:rPr>
      </w:pPr>
    </w:p>
    <w:tbl>
      <w:tblPr>
        <w:tblpPr w:leftFromText="180" w:rightFromText="180" w:bottomFromText="200" w:vertAnchor="text" w:horzAnchor="margin" w:tblpX="-318" w:tblpYSpec="outside"/>
        <w:tblW w:w="14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268"/>
        <w:gridCol w:w="2409"/>
        <w:gridCol w:w="2552"/>
        <w:gridCol w:w="3260"/>
        <w:gridCol w:w="709"/>
        <w:gridCol w:w="709"/>
        <w:gridCol w:w="1701"/>
        <w:gridCol w:w="18"/>
      </w:tblGrid>
      <w:tr w:rsidR="005675A4" w:rsidRPr="005E086F" w:rsidTr="005675A4">
        <w:trPr>
          <w:cantSplit/>
          <w:trHeight w:val="113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b/>
                <w:sz w:val="18"/>
                <w:szCs w:val="18"/>
                <w:lang w:val="en-US"/>
              </w:rPr>
              <w:lastRenderedPageBreak/>
              <w:t>DATUM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b/>
                <w:sz w:val="18"/>
                <w:szCs w:val="18"/>
                <w:lang w:val="en-US"/>
              </w:rPr>
              <w:t>Luister en Praat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b/>
                <w:sz w:val="18"/>
                <w:szCs w:val="18"/>
                <w:lang w:val="en-US"/>
              </w:rPr>
              <w:t>Lees en Kyk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b/>
                <w:sz w:val="18"/>
                <w:szCs w:val="18"/>
                <w:lang w:val="en-US"/>
              </w:rPr>
              <w:t>Skryf en aanbied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b/>
                <w:sz w:val="18"/>
                <w:szCs w:val="18"/>
                <w:lang w:val="en-US"/>
              </w:rPr>
              <w:t>Taal strukture en -konvensies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5675A4" w:rsidRPr="005E086F" w:rsidRDefault="005675A4" w:rsidP="005675A4">
            <w:pPr>
              <w:spacing w:after="0" w:line="240" w:lineRule="auto"/>
              <w:ind w:left="113" w:right="113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b/>
                <w:sz w:val="18"/>
                <w:szCs w:val="18"/>
                <w:lang w:val="en-US"/>
              </w:rPr>
              <w:t>DATUM VOLTOOI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5675A4" w:rsidRPr="005E086F" w:rsidRDefault="005675A4" w:rsidP="005675A4">
            <w:pPr>
              <w:spacing w:after="0" w:line="240" w:lineRule="auto"/>
              <w:ind w:left="113" w:right="113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b/>
                <w:sz w:val="18"/>
                <w:szCs w:val="18"/>
                <w:lang w:val="en-US"/>
              </w:rPr>
              <w:t>%</w:t>
            </w:r>
          </w:p>
          <w:p w:rsidR="005675A4" w:rsidRPr="005E086F" w:rsidRDefault="005675A4" w:rsidP="005675A4">
            <w:pPr>
              <w:spacing w:after="0" w:line="240" w:lineRule="auto"/>
              <w:ind w:left="113" w:right="113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b/>
                <w:sz w:val="18"/>
                <w:szCs w:val="18"/>
                <w:lang w:val="en-US"/>
              </w:rPr>
              <w:t>Voltooi</w:t>
            </w:r>
          </w:p>
        </w:tc>
        <w:tc>
          <w:tcPr>
            <w:tcW w:w="1719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5675A4" w:rsidRDefault="005675A4" w:rsidP="005675A4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5675A4" w:rsidRDefault="005675A4" w:rsidP="005675A4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b/>
                <w:sz w:val="18"/>
                <w:szCs w:val="18"/>
                <w:lang w:val="en-US"/>
              </w:rPr>
              <w:t>OPMERKINGS</w:t>
            </w:r>
          </w:p>
        </w:tc>
      </w:tr>
      <w:tr w:rsidR="005675A4" w:rsidRPr="005E086F" w:rsidTr="005675A4">
        <w:trPr>
          <w:cantSplit/>
          <w:trHeight w:val="400"/>
        </w:trPr>
        <w:tc>
          <w:tcPr>
            <w:tcW w:w="110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Week 1 en 2</w:t>
            </w: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_______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Luister vir begrip</w:t>
            </w: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Luister na ’n storie:</w:t>
            </w:r>
          </w:p>
          <w:p w:rsidR="005675A4" w:rsidRPr="005E086F" w:rsidRDefault="00EF13CA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Forum-/groepbespreking: kultuur</w:t>
            </w:r>
          </w:p>
          <w:p w:rsidR="005675A4" w:rsidRPr="005E086F" w:rsidRDefault="005675A4" w:rsidP="005675A4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4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Lees ’n literêre teks bv. drama/</w:t>
            </w: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kortverhaal/volksverhale</w:t>
            </w:r>
          </w:p>
          <w:p w:rsidR="005675A4" w:rsidRPr="005E086F" w:rsidRDefault="00EF13CA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/roman</w:t>
            </w:r>
          </w:p>
          <w:p w:rsidR="005675A4" w:rsidRPr="005E086F" w:rsidRDefault="00EF13CA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Leesstrategieë</w:t>
            </w: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Poësie</w:t>
            </w: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Lees </w:t>
            </w:r>
            <w:r w:rsidR="00EF13CA">
              <w:rPr>
                <w:rFonts w:cs="Arial-BoldMT"/>
                <w:b/>
                <w:bCs/>
                <w:sz w:val="18"/>
                <w:szCs w:val="18"/>
              </w:rPr>
              <w:t>en kyk vir inligting: testament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Skryf ’n dagboekinskrywing/</w:t>
            </w: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proofErr w:type="gramStart"/>
            <w:r w:rsidRPr="005E086F">
              <w:rPr>
                <w:rFonts w:cs="Arial-BoldMT"/>
                <w:b/>
                <w:bCs/>
                <w:sz w:val="18"/>
                <w:szCs w:val="18"/>
              </w:rPr>
              <w:t>grondwet/beleid</w:t>
            </w:r>
            <w:proofErr w:type="gramEnd"/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 deur die skryfproses te volg.</w:t>
            </w:r>
          </w:p>
        </w:tc>
        <w:tc>
          <w:tcPr>
            <w:tcW w:w="326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 xml:space="preserve">Basisvorme; voorvoegsels en agtervoegsels; </w:t>
            </w:r>
            <w:r w:rsidRPr="005E086F">
              <w:rPr>
                <w:rFonts w:cs="ArialMT"/>
                <w:sz w:val="18"/>
                <w:szCs w:val="18"/>
              </w:rPr>
              <w:t>Voornaamwoord</w:t>
            </w:r>
            <w:r>
              <w:rPr>
                <w:rFonts w:cs="ArialMT"/>
                <w:sz w:val="18"/>
                <w:szCs w:val="18"/>
              </w:rPr>
              <w:t xml:space="preserve">e; Sinsoorte; Veralgemenings;  Direkte/indirekte rede; </w:t>
            </w:r>
            <w:r w:rsidRPr="005E086F">
              <w:rPr>
                <w:rFonts w:cs="ArialMT"/>
                <w:sz w:val="18"/>
                <w:szCs w:val="18"/>
              </w:rPr>
              <w:t>Gebruik van teenwoordige tyd, verlede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proofErr w:type="gramStart"/>
            <w:r>
              <w:rPr>
                <w:rFonts w:cs="ArialMT"/>
                <w:sz w:val="18"/>
                <w:szCs w:val="18"/>
              </w:rPr>
              <w:t>tyd</w:t>
            </w:r>
            <w:proofErr w:type="gramEnd"/>
            <w:r>
              <w:rPr>
                <w:rFonts w:cs="ArialMT"/>
                <w:sz w:val="18"/>
                <w:szCs w:val="18"/>
              </w:rPr>
              <w:t xml:space="preserve">, toekomende tyd. Idiomatiese uitdrukkings en </w:t>
            </w:r>
            <w:r w:rsidRPr="005E086F">
              <w:rPr>
                <w:rFonts w:cs="ArialMT"/>
                <w:sz w:val="18"/>
                <w:szCs w:val="18"/>
              </w:rPr>
              <w:t>spreekw</w:t>
            </w:r>
            <w:r>
              <w:rPr>
                <w:rFonts w:cs="ArialMT"/>
                <w:sz w:val="18"/>
                <w:szCs w:val="18"/>
              </w:rPr>
              <w:t>oorde; letterlike en figuurlike betekenis; Spelpatrone en spelreëls; aanhalingstekens; afkortings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30%</w:t>
            </w:r>
          </w:p>
        </w:tc>
        <w:tc>
          <w:tcPr>
            <w:tcW w:w="1719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8F7741" w:rsidRPr="005E086F" w:rsidTr="009F12A0">
        <w:trPr>
          <w:cantSplit/>
          <w:trHeight w:val="245"/>
        </w:trPr>
        <w:tc>
          <w:tcPr>
            <w:tcW w:w="110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6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1719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5675A4" w:rsidRPr="005E086F" w:rsidTr="005675A4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Week 3 en 4</w:t>
            </w: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Luister en praatstrategieë</w:t>
            </w:r>
          </w:p>
          <w:p w:rsidR="000F06E4" w:rsidRPr="005E086F" w:rsidRDefault="000F06E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Luister vir begrip na ’n opname van</w:t>
            </w:r>
            <w:r w:rsidR="00EF13CA">
              <w:rPr>
                <w:rFonts w:cs="Arial-BoldMT"/>
                <w:b/>
                <w:bCs/>
                <w:sz w:val="18"/>
                <w:szCs w:val="18"/>
              </w:rPr>
              <w:t xml:space="preserve"> ’n mondelinge aanbieding.</w:t>
            </w:r>
          </w:p>
          <w:p w:rsidR="00EF13CA" w:rsidRPr="005E086F" w:rsidRDefault="00EF13CA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675A4" w:rsidRPr="005E086F" w:rsidRDefault="00EF13CA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Onvoorbereide lees</w:t>
            </w: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Lees ’n teks bv. drama/kortverhaal/</w:t>
            </w:r>
          </w:p>
          <w:p w:rsidR="005675A4" w:rsidRPr="005E086F" w:rsidRDefault="00EF13CA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volksverhale</w:t>
            </w:r>
          </w:p>
          <w:p w:rsidR="000F06E4" w:rsidRDefault="000F06E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Poësie</w:t>
            </w: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Lees en kyk na ’n teks bv.</w:t>
            </w:r>
          </w:p>
          <w:p w:rsid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proofErr w:type="gramStart"/>
            <w:r w:rsidRPr="005E086F">
              <w:rPr>
                <w:rFonts w:cs="Arial-BoldMT"/>
                <w:b/>
                <w:bCs/>
                <w:sz w:val="18"/>
                <w:szCs w:val="18"/>
              </w:rPr>
              <w:t>koerantberigte/tydskrif</w:t>
            </w:r>
            <w:r w:rsidR="00EF13CA">
              <w:rPr>
                <w:rFonts w:cs="Arial-BoldMT"/>
                <w:b/>
                <w:bCs/>
                <w:sz w:val="18"/>
                <w:szCs w:val="18"/>
              </w:rPr>
              <w:t>-</w:t>
            </w:r>
            <w:r w:rsidRPr="005E086F">
              <w:rPr>
                <w:rFonts w:cs="Arial-BoldMT"/>
                <w:b/>
                <w:bCs/>
                <w:sz w:val="18"/>
                <w:szCs w:val="18"/>
              </w:rPr>
              <w:t>artikels</w:t>
            </w:r>
            <w:proofErr w:type="gramEnd"/>
            <w:r w:rsidRPr="005E086F">
              <w:rPr>
                <w:rFonts w:cs="Arial-BoldMT"/>
                <w:b/>
                <w:bCs/>
                <w:sz w:val="18"/>
                <w:szCs w:val="18"/>
              </w:rPr>
              <w:t xml:space="preserve"> vir</w:t>
            </w:r>
            <w:r w:rsidR="00EF13CA"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Pr="005E086F">
              <w:rPr>
                <w:rFonts w:cs="Arial-BoldMT"/>
                <w:b/>
                <w:bCs/>
                <w:sz w:val="18"/>
                <w:szCs w:val="18"/>
              </w:rPr>
              <w:t>inligting en begrip.</w:t>
            </w:r>
          </w:p>
          <w:p w:rsidR="000F06E4" w:rsidRPr="005E086F" w:rsidRDefault="000F06E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 xml:space="preserve">• </w:t>
            </w:r>
            <w:r w:rsidRPr="005E086F">
              <w:rPr>
                <w:rFonts w:cs="Arial-BoldMT"/>
                <w:b/>
                <w:bCs/>
                <w:sz w:val="18"/>
                <w:szCs w:val="18"/>
              </w:rPr>
              <w:t>Som die teks op.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675A4" w:rsidRPr="005E086F" w:rsidRDefault="005675A4" w:rsidP="000F06E4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  <w:r w:rsidRPr="005E086F">
              <w:rPr>
                <w:rFonts w:cs="Arial-BoldMT"/>
                <w:b/>
                <w:bCs/>
                <w:sz w:val="18"/>
                <w:szCs w:val="18"/>
              </w:rPr>
              <w:t>Skryf ’n resensie/dokumentêr deur</w:t>
            </w:r>
            <w:r w:rsidR="000F06E4"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Pr="005E086F">
              <w:rPr>
                <w:rFonts w:cs="Arial-BoldMT"/>
                <w:b/>
                <w:bCs/>
                <w:sz w:val="18"/>
                <w:szCs w:val="18"/>
              </w:rPr>
              <w:t>die skryfproses te volg.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Werkwoor</w:t>
            </w:r>
            <w:r>
              <w:rPr>
                <w:rFonts w:cs="ArialMT"/>
                <w:sz w:val="18"/>
                <w:szCs w:val="18"/>
              </w:rPr>
              <w:t xml:space="preserve">de (hoofwerkwoorde, infinitief); </w:t>
            </w:r>
            <w:r w:rsidRPr="005E086F">
              <w:rPr>
                <w:rFonts w:cs="ArialMT"/>
                <w:sz w:val="18"/>
                <w:szCs w:val="18"/>
              </w:rPr>
              <w:t>Basisvorme, voorvoegsels en</w:t>
            </w: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 xml:space="preserve">Agtervoegsels; </w:t>
            </w:r>
            <w:r w:rsidRPr="005E086F">
              <w:rPr>
                <w:rFonts w:cs="ArialMT"/>
                <w:sz w:val="18"/>
                <w:szCs w:val="18"/>
              </w:rPr>
              <w:t>Saamgestelde sinne</w:t>
            </w: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 xml:space="preserve">Veralgemenings; </w:t>
            </w:r>
            <w:r w:rsidRPr="005E086F">
              <w:rPr>
                <w:rFonts w:cs="ArialMT"/>
                <w:sz w:val="18"/>
                <w:szCs w:val="18"/>
              </w:rPr>
              <w:t>Direkte/indirekte rede</w:t>
            </w: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Idiomatiese uitdr</w:t>
            </w:r>
            <w:r>
              <w:rPr>
                <w:rFonts w:cs="ArialMT"/>
                <w:sz w:val="18"/>
                <w:szCs w:val="18"/>
              </w:rPr>
              <w:t xml:space="preserve">ukkings en spreekwoorde; </w:t>
            </w:r>
            <w:r w:rsidRPr="005E086F">
              <w:rPr>
                <w:rFonts w:cs="ArialMT"/>
                <w:sz w:val="18"/>
                <w:szCs w:val="18"/>
              </w:rPr>
              <w:t>Spelpatrone en spelreëls,</w:t>
            </w: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E086F">
              <w:rPr>
                <w:rFonts w:cs="ArialMT"/>
                <w:sz w:val="18"/>
                <w:szCs w:val="18"/>
              </w:rPr>
              <w:t>aanhalingstekens; afkortings,</w:t>
            </w:r>
          </w:p>
          <w:p w:rsidR="005675A4" w:rsidRPr="005E086F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proofErr w:type="gramStart"/>
            <w:r w:rsidRPr="005E086F">
              <w:rPr>
                <w:rFonts w:cs="ArialMT"/>
                <w:sz w:val="18"/>
                <w:szCs w:val="18"/>
              </w:rPr>
              <w:t>verkortings</w:t>
            </w:r>
            <w:proofErr w:type="gramEnd"/>
            <w:r w:rsidRPr="005E086F">
              <w:rPr>
                <w:rFonts w:cs="ArialMT"/>
                <w:sz w:val="18"/>
                <w:szCs w:val="18"/>
              </w:rPr>
              <w:t xml:space="preserve"> en akronieme.</w:t>
            </w:r>
          </w:p>
          <w:p w:rsidR="005675A4" w:rsidRPr="005E086F" w:rsidRDefault="005675A4" w:rsidP="005675A4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35%</w:t>
            </w:r>
          </w:p>
        </w:tc>
        <w:tc>
          <w:tcPr>
            <w:tcW w:w="1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8F7741" w:rsidRPr="005E086F" w:rsidTr="009F12A0">
        <w:trPr>
          <w:cantSplit/>
          <w:trHeight w:val="33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sz w:val="18"/>
                <w:szCs w:val="18"/>
                <w:lang w:val="en-US"/>
              </w:rPr>
              <w:lastRenderedPageBreak/>
              <w:t>AKTIWITEIT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1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5675A4" w:rsidRPr="005E086F" w:rsidTr="005675A4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Week 5 en 6</w:t>
            </w: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_______</w:t>
            </w: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Luister en praatstrategieë</w:t>
            </w:r>
          </w:p>
          <w:p w:rsidR="000F06E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Luister na mondelinge teks soos</w:t>
            </w:r>
            <w:r w:rsidR="000F06E4"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Pr="005675A4">
              <w:rPr>
                <w:rFonts w:cs="Arial-BoldMT"/>
                <w:b/>
                <w:bCs/>
                <w:sz w:val="18"/>
                <w:szCs w:val="18"/>
              </w:rPr>
              <w:t>onderhoud/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mondelinge aanbieding/</w:t>
            </w:r>
          </w:p>
          <w:p w:rsid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proofErr w:type="gramStart"/>
            <w:r w:rsidRPr="005675A4">
              <w:rPr>
                <w:rFonts w:cs="Arial-BoldMT"/>
                <w:b/>
                <w:bCs/>
                <w:sz w:val="18"/>
                <w:szCs w:val="18"/>
              </w:rPr>
              <w:t>storievertelling</w:t>
            </w:r>
            <w:proofErr w:type="gramEnd"/>
            <w:r w:rsidRPr="005675A4">
              <w:rPr>
                <w:rFonts w:cs="Arial-BoldMT"/>
                <w:b/>
                <w:bCs/>
                <w:sz w:val="18"/>
                <w:szCs w:val="18"/>
              </w:rPr>
              <w:t xml:space="preserve"> om begrip te</w:t>
            </w:r>
            <w:r w:rsidR="000F06E4">
              <w:rPr>
                <w:rFonts w:cs="Arial-BoldMT"/>
                <w:b/>
                <w:bCs/>
                <w:sz w:val="18"/>
                <w:szCs w:val="18"/>
              </w:rPr>
              <w:t xml:space="preserve"> demonstreer.</w:t>
            </w:r>
          </w:p>
          <w:p w:rsidR="000F06E4" w:rsidRPr="005675A4" w:rsidRDefault="000F06E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Groepbespreking/forumbespreking:</w:t>
            </w:r>
          </w:p>
          <w:p w:rsidR="005675A4" w:rsidRPr="005675A4" w:rsidRDefault="005675A4" w:rsidP="005675A4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06E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Lees ’n literêre teks bv. drama/kortverhaal/</w:t>
            </w:r>
          </w:p>
          <w:p w:rsidR="005675A4" w:rsidRPr="005675A4" w:rsidRDefault="000F06E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volksverhale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Poësie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Lees en kyk vir begrip (gebruik</w:t>
            </w:r>
            <w:r w:rsidR="000F06E4"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Pr="005675A4">
              <w:rPr>
                <w:rFonts w:cs="Arial-BoldMT"/>
                <w:b/>
                <w:bCs/>
                <w:sz w:val="18"/>
                <w:szCs w:val="18"/>
              </w:rPr>
              <w:t>geskrewe en/of visuele teks soos s</w:t>
            </w:r>
            <w:r w:rsidR="000F06E4">
              <w:rPr>
                <w:rFonts w:cs="Arial-BoldMT"/>
                <w:b/>
                <w:bCs/>
                <w:sz w:val="18"/>
                <w:szCs w:val="18"/>
              </w:rPr>
              <w:t>trokiesprente)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Hersien die struktuur van ’n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proofErr w:type="gramStart"/>
            <w:r w:rsidRPr="005675A4">
              <w:rPr>
                <w:rFonts w:cs="Arial-BoldMT"/>
                <w:b/>
                <w:bCs/>
                <w:sz w:val="18"/>
                <w:szCs w:val="18"/>
              </w:rPr>
              <w:t>opsomming</w:t>
            </w:r>
            <w:proofErr w:type="gramEnd"/>
            <w:r w:rsidR="000F06E4">
              <w:rPr>
                <w:rFonts w:cs="Arial-BoldMT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Skryf ’n transaksionele teks -</w:t>
            </w:r>
          </w:p>
          <w:p w:rsidR="005675A4" w:rsidRPr="005675A4" w:rsidRDefault="000F06E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kennisgewing, agenda en notule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</w:p>
          <w:p w:rsidR="005675A4" w:rsidRPr="005675A4" w:rsidRDefault="005675A4" w:rsidP="000F06E4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Skryf ’n kennisgewing, agenda en</w:t>
            </w:r>
            <w:r w:rsidR="000F06E4"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Pr="005675A4">
              <w:rPr>
                <w:rFonts w:cs="Arial-BoldMT"/>
                <w:b/>
                <w:bCs/>
                <w:sz w:val="18"/>
                <w:szCs w:val="18"/>
              </w:rPr>
              <w:t>notule deur die skryfproses te volg.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675A4">
              <w:rPr>
                <w:rFonts w:cs="ArialMT"/>
                <w:sz w:val="18"/>
                <w:szCs w:val="18"/>
              </w:rPr>
              <w:t>Basisvorme, voorvoegsels en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675A4">
              <w:rPr>
                <w:rFonts w:cs="ArialMT"/>
                <w:sz w:val="18"/>
                <w:szCs w:val="18"/>
              </w:rPr>
              <w:t>agtervoegsels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675A4">
              <w:rPr>
                <w:rFonts w:cs="ArialMT"/>
                <w:sz w:val="18"/>
                <w:szCs w:val="18"/>
              </w:rPr>
              <w:t>Byvoeglike naamwoorde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675A4">
              <w:rPr>
                <w:rFonts w:cs="ArialMT"/>
                <w:sz w:val="18"/>
                <w:szCs w:val="18"/>
              </w:rPr>
              <w:t>Voorsetsels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675A4">
              <w:rPr>
                <w:rFonts w:cs="ArialMT"/>
                <w:sz w:val="18"/>
                <w:szCs w:val="18"/>
              </w:rPr>
              <w:t>Definiërende paragraaf; inleidende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675A4">
              <w:rPr>
                <w:rFonts w:cs="ArialMT"/>
                <w:sz w:val="18"/>
                <w:szCs w:val="18"/>
              </w:rPr>
              <w:t>paragraaf; slotparagraaf;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675A4">
              <w:rPr>
                <w:rFonts w:cs="ArialMT"/>
                <w:sz w:val="18"/>
                <w:szCs w:val="18"/>
              </w:rPr>
              <w:t>tyd; sinstruktuur; sinsoorte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675A4">
              <w:rPr>
                <w:rFonts w:cs="ArialMT"/>
                <w:sz w:val="18"/>
                <w:szCs w:val="18"/>
              </w:rPr>
              <w:t>Idiomatiese uitdrukkings en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 w:rsidRPr="005675A4">
              <w:rPr>
                <w:rFonts w:cs="ArialMT"/>
                <w:sz w:val="18"/>
                <w:szCs w:val="18"/>
              </w:rPr>
              <w:t>spreekwoorde</w:t>
            </w:r>
          </w:p>
          <w:p w:rsidR="005675A4" w:rsidRPr="000F06E4" w:rsidRDefault="000F06E4" w:rsidP="000F06E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>Spelpatrone en spelreëls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40%</w:t>
            </w:r>
          </w:p>
        </w:tc>
        <w:tc>
          <w:tcPr>
            <w:tcW w:w="1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8F7741" w:rsidRPr="005E086F" w:rsidTr="003209DF">
        <w:trPr>
          <w:cantSplit/>
          <w:trHeight w:val="25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1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5675A4" w:rsidRPr="005E086F" w:rsidTr="005675A4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Week 7 en              8</w:t>
            </w: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Luister en praatstrategieë</w:t>
            </w: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Luister na ’n opname van ’n</w:t>
            </w:r>
            <w:r w:rsidR="000F06E4"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Pr="005675A4">
              <w:rPr>
                <w:rFonts w:cs="Arial-BoldMT"/>
                <w:b/>
                <w:bCs/>
                <w:sz w:val="18"/>
                <w:szCs w:val="18"/>
              </w:rPr>
              <w:t>advert</w:t>
            </w:r>
            <w:r w:rsidR="000F06E4">
              <w:rPr>
                <w:rFonts w:cs="Arial-BoldMT"/>
                <w:b/>
                <w:bCs/>
                <w:sz w:val="18"/>
                <w:szCs w:val="18"/>
              </w:rPr>
              <w:t>ensie/advertensie oor die radio</w:t>
            </w:r>
          </w:p>
          <w:p w:rsidR="005675A4" w:rsidRPr="005463C2" w:rsidRDefault="000F06E4" w:rsidP="000F06E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 xml:space="preserve">Luister en praat </w:t>
            </w:r>
            <w:r w:rsidR="005675A4" w:rsidRPr="005675A4">
              <w:rPr>
                <w:rFonts w:cs="Arial-BoldMT"/>
                <w:b/>
                <w:bCs/>
                <w:sz w:val="18"/>
                <w:szCs w:val="18"/>
              </w:rPr>
              <w:t>(mondelinge</w:t>
            </w:r>
            <w:r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="005463C2">
              <w:rPr>
                <w:rFonts w:cs="Arial-BoldMT"/>
                <w:b/>
                <w:bCs/>
                <w:sz w:val="18"/>
                <w:szCs w:val="18"/>
              </w:rPr>
              <w:t>aanbieding): ontleding van ’n advertensie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Lees en kyk na visuele teks bv. advertensie/ strokiesprent/</w:t>
            </w:r>
            <w:r w:rsidR="000F06E4">
              <w:rPr>
                <w:rFonts w:cs="Arial-BoldMT"/>
                <w:b/>
                <w:bCs/>
                <w:sz w:val="18"/>
                <w:szCs w:val="18"/>
              </w:rPr>
              <w:t>grafieke</w:t>
            </w:r>
          </w:p>
          <w:p w:rsidR="005675A4" w:rsidRPr="005675A4" w:rsidRDefault="000F06E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Opsomming</w:t>
            </w:r>
          </w:p>
          <w:p w:rsidR="005675A4" w:rsidRPr="005675A4" w:rsidRDefault="000F06E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Letterkunde</w:t>
            </w:r>
          </w:p>
          <w:p w:rsidR="005675A4" w:rsidRPr="005675A4" w:rsidRDefault="005675A4" w:rsidP="005675A4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Korter transaksionele/visuele tekste</w:t>
            </w:r>
            <w:r w:rsidR="000F06E4">
              <w:rPr>
                <w:rFonts w:cs="Arial-BoldMT"/>
                <w:b/>
                <w:bCs/>
                <w:sz w:val="18"/>
                <w:szCs w:val="18"/>
              </w:rPr>
              <w:t xml:space="preserve"> </w:t>
            </w:r>
            <w:r w:rsidRPr="005675A4">
              <w:rPr>
                <w:rFonts w:cs="Arial-BoldMT"/>
                <w:b/>
                <w:bCs/>
                <w:sz w:val="18"/>
                <w:szCs w:val="18"/>
              </w:rPr>
              <w:t xml:space="preserve">bv. </w:t>
            </w:r>
            <w:proofErr w:type="gramStart"/>
            <w:r w:rsidRPr="005675A4">
              <w:rPr>
                <w:rFonts w:cs="Arial-BoldMT"/>
                <w:b/>
                <w:bCs/>
                <w:sz w:val="18"/>
                <w:szCs w:val="18"/>
              </w:rPr>
              <w:t>resens</w:t>
            </w:r>
            <w:r w:rsidR="000F06E4">
              <w:rPr>
                <w:rFonts w:cs="Arial-BoldMT"/>
                <w:b/>
                <w:bCs/>
                <w:sz w:val="18"/>
                <w:szCs w:val="18"/>
              </w:rPr>
              <w:t>ie</w:t>
            </w:r>
            <w:proofErr w:type="gramEnd"/>
            <w:r w:rsidR="000F06E4">
              <w:rPr>
                <w:rFonts w:cs="Arial-BoldMT"/>
                <w:b/>
                <w:bCs/>
                <w:sz w:val="18"/>
                <w:szCs w:val="18"/>
              </w:rPr>
              <w:t xml:space="preserve"> van ’n advertensie.</w:t>
            </w:r>
          </w:p>
          <w:p w:rsidR="000F06E4" w:rsidRPr="005675A4" w:rsidRDefault="000F06E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675A4" w:rsidRDefault="000F06E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Fokus op die skryfproses</w:t>
            </w:r>
          </w:p>
          <w:p w:rsidR="000F06E4" w:rsidRPr="005675A4" w:rsidRDefault="000F06E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-BoldMT"/>
                <w:b/>
                <w:bCs/>
                <w:sz w:val="18"/>
                <w:szCs w:val="18"/>
              </w:rPr>
            </w:pPr>
          </w:p>
          <w:p w:rsidR="005675A4" w:rsidRPr="005675A4" w:rsidRDefault="005675A4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sz w:val="18"/>
                <w:szCs w:val="18"/>
                <w:lang w:val="en-US"/>
              </w:rPr>
            </w:pPr>
            <w:r w:rsidRPr="005675A4">
              <w:rPr>
                <w:rFonts w:cs="Arial-BoldMT"/>
                <w:b/>
                <w:bCs/>
                <w:sz w:val="18"/>
                <w:szCs w:val="18"/>
              </w:rPr>
              <w:t>Skryf ’n resensie van ’n advertensie.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675A4" w:rsidRPr="005675A4" w:rsidRDefault="005463C2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 xml:space="preserve">Selfstandige naamwoorde; </w:t>
            </w:r>
            <w:r w:rsidR="005675A4" w:rsidRPr="005675A4">
              <w:rPr>
                <w:rFonts w:cs="ArialMT"/>
                <w:sz w:val="18"/>
                <w:szCs w:val="18"/>
              </w:rPr>
              <w:t>Eiename</w:t>
            </w:r>
          </w:p>
          <w:p w:rsidR="005675A4" w:rsidRPr="005675A4" w:rsidRDefault="005463C2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 xml:space="preserve">Versamelname; Voornaamwoorde: aanwysend.; </w:t>
            </w:r>
            <w:r w:rsidR="005675A4" w:rsidRPr="005675A4">
              <w:rPr>
                <w:rFonts w:cs="ArialMT"/>
                <w:sz w:val="18"/>
                <w:szCs w:val="18"/>
              </w:rPr>
              <w:t>pers</w:t>
            </w:r>
            <w:r>
              <w:rPr>
                <w:rFonts w:cs="ArialMT"/>
                <w:sz w:val="18"/>
                <w:szCs w:val="18"/>
              </w:rPr>
              <w:t xml:space="preserve">oonlik, onpersoonlik, besitlik, </w:t>
            </w:r>
            <w:r w:rsidR="005675A4" w:rsidRPr="005675A4">
              <w:rPr>
                <w:rFonts w:cs="ArialMT"/>
                <w:sz w:val="18"/>
                <w:szCs w:val="18"/>
              </w:rPr>
              <w:t>vraend, onbepaald, wederkerend</w:t>
            </w:r>
          </w:p>
          <w:p w:rsidR="005675A4" w:rsidRPr="005675A4" w:rsidRDefault="005463C2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 xml:space="preserve">Tyd; paragrawe; </w:t>
            </w:r>
            <w:r w:rsidR="005675A4" w:rsidRPr="005675A4">
              <w:rPr>
                <w:rFonts w:cs="ArialMT"/>
                <w:sz w:val="18"/>
                <w:szCs w:val="18"/>
              </w:rPr>
              <w:t>Sinstruktuur</w:t>
            </w:r>
          </w:p>
          <w:p w:rsidR="005675A4" w:rsidRPr="005675A4" w:rsidRDefault="005463C2" w:rsidP="005675A4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 xml:space="preserve">Direkte en indirekte rede. </w:t>
            </w:r>
            <w:r w:rsidR="005675A4" w:rsidRPr="005675A4">
              <w:rPr>
                <w:rFonts w:cs="ArialMT"/>
                <w:sz w:val="18"/>
                <w:szCs w:val="18"/>
              </w:rPr>
              <w:t>Paronieme, metonimia, neologisme,</w:t>
            </w:r>
          </w:p>
          <w:p w:rsidR="005675A4" w:rsidRPr="005463C2" w:rsidRDefault="005463C2" w:rsidP="005463C2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 xml:space="preserve">sinonieme, antonieme; </w:t>
            </w:r>
            <w:r w:rsidR="005675A4" w:rsidRPr="005675A4">
              <w:rPr>
                <w:rFonts w:cs="ArialMT"/>
                <w:sz w:val="18"/>
                <w:szCs w:val="18"/>
              </w:rPr>
              <w:t>Spelp</w:t>
            </w:r>
            <w:r>
              <w:rPr>
                <w:rFonts w:cs="ArialMT"/>
                <w:sz w:val="18"/>
                <w:szCs w:val="18"/>
              </w:rPr>
              <w:t>atrone en spelreëls; afkortings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 xml:space="preserve">    </w:t>
            </w:r>
          </w:p>
          <w:p w:rsidR="005675A4" w:rsidRPr="005E086F" w:rsidRDefault="005675A4" w:rsidP="005675A4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45%</w:t>
            </w:r>
          </w:p>
        </w:tc>
        <w:tc>
          <w:tcPr>
            <w:tcW w:w="1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5A4" w:rsidRPr="005E086F" w:rsidRDefault="005675A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8F7741" w:rsidRPr="005E086F" w:rsidTr="003209DF">
        <w:trPr>
          <w:cantSplit/>
          <w:trHeight w:val="28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-BoldMT"/>
                <w:b/>
                <w:bCs/>
                <w:sz w:val="18"/>
                <w:szCs w:val="18"/>
              </w:rPr>
            </w:pPr>
            <w:r>
              <w:rPr>
                <w:rFonts w:cs="Arial-BoldMT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5E086F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MT"/>
                <w:sz w:val="18"/>
                <w:szCs w:val="18"/>
              </w:rPr>
            </w:pPr>
            <w:r>
              <w:rPr>
                <w:rFonts w:cs="ArialMT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1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5E086F" w:rsidRDefault="008F7741" w:rsidP="008F7741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  <w:tr w:rsidR="000F06E4" w:rsidRPr="005E086F" w:rsidTr="00E80DA9">
        <w:trPr>
          <w:gridAfter w:val="1"/>
          <w:wAfter w:w="18" w:type="dxa"/>
          <w:cantSplit/>
          <w:trHeight w:val="110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F06E4" w:rsidRPr="005E086F" w:rsidRDefault="000F06E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lastRenderedPageBreak/>
              <w:t>Week 9 en 10</w:t>
            </w:r>
          </w:p>
          <w:p w:rsidR="000F06E4" w:rsidRPr="005E086F" w:rsidRDefault="000F06E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0F06E4" w:rsidRPr="005E086F" w:rsidRDefault="000F06E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Datum:</w:t>
            </w:r>
          </w:p>
          <w:p w:rsidR="000F06E4" w:rsidRPr="005E086F" w:rsidRDefault="000F06E4" w:rsidP="006706AF">
            <w:pPr>
              <w:spacing w:after="0" w:line="240" w:lineRule="auto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_______</w:t>
            </w:r>
          </w:p>
          <w:p w:rsidR="000F06E4" w:rsidRPr="005E086F" w:rsidRDefault="000F06E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F06E4" w:rsidRPr="005675A4" w:rsidRDefault="003D7F5F" w:rsidP="005675A4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675A4">
              <w:rPr>
                <w:rFonts w:eastAsia="Times New Roman" w:cs="Tahoma"/>
                <w:b/>
                <w:sz w:val="18"/>
                <w:szCs w:val="18"/>
                <w:lang w:val="en-US"/>
              </w:rPr>
              <w:t>TAAK 1:</w:t>
            </w:r>
            <w:r>
              <w:rPr>
                <w:rFonts w:eastAsia="Times New Roman" w:cs="Tahoma"/>
                <w:b/>
                <w:sz w:val="18"/>
                <w:szCs w:val="18"/>
                <w:lang w:val="en-US"/>
              </w:rPr>
              <w:t xml:space="preserve"> LUISTER EN PRAAT</w:t>
            </w:r>
          </w:p>
          <w:p w:rsidR="000F06E4" w:rsidRPr="005675A4" w:rsidRDefault="000F06E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675A4">
              <w:rPr>
                <w:rFonts w:eastAsia="Times New Roman" w:cs="Tahoma"/>
                <w:sz w:val="18"/>
                <w:szCs w:val="18"/>
                <w:lang w:val="en-US"/>
              </w:rPr>
              <w:t>Onvoorbereide lees/forum-/groepbespreking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F06E4" w:rsidRPr="005675A4" w:rsidRDefault="003D7F5F" w:rsidP="005675A4">
            <w:pPr>
              <w:spacing w:after="0" w:line="240" w:lineRule="auto"/>
              <w:jc w:val="center"/>
              <w:rPr>
                <w:rFonts w:eastAsia="Times New Roman" w:cs="ArialMT"/>
                <w:b/>
                <w:sz w:val="18"/>
                <w:szCs w:val="18"/>
                <w:lang w:val="en-US"/>
              </w:rPr>
            </w:pPr>
            <w:r w:rsidRPr="005675A4">
              <w:rPr>
                <w:rFonts w:eastAsia="Times New Roman" w:cs="ArialMT"/>
                <w:b/>
                <w:sz w:val="18"/>
                <w:szCs w:val="18"/>
                <w:lang w:val="en-US"/>
              </w:rPr>
              <w:t xml:space="preserve">TAAK 2: </w:t>
            </w:r>
            <w:r>
              <w:rPr>
                <w:rFonts w:eastAsia="Times New Roman" w:cs="ArialMT"/>
                <w:b/>
                <w:sz w:val="18"/>
                <w:szCs w:val="18"/>
                <w:lang w:val="en-US"/>
              </w:rPr>
              <w:t>SKRYF</w:t>
            </w:r>
          </w:p>
          <w:p w:rsidR="000F06E4" w:rsidRPr="005675A4" w:rsidRDefault="000F06E4" w:rsidP="005675A4">
            <w:pPr>
              <w:spacing w:after="0" w:line="240" w:lineRule="auto"/>
              <w:jc w:val="center"/>
              <w:rPr>
                <w:rFonts w:eastAsia="Times New Roman" w:cs="ArialMT"/>
                <w:sz w:val="18"/>
                <w:szCs w:val="18"/>
                <w:lang w:val="en-US"/>
              </w:rPr>
            </w:pPr>
            <w:r w:rsidRPr="005675A4">
              <w:rPr>
                <w:rFonts w:eastAsia="Times New Roman" w:cs="ArialMT"/>
                <w:sz w:val="18"/>
                <w:szCs w:val="18"/>
                <w:lang w:val="en-US"/>
              </w:rPr>
              <w:t>Resensie/dokument</w:t>
            </w:r>
            <w:r w:rsidRPr="005675A4">
              <w:rPr>
                <w:rFonts w:eastAsia="Times New Roman" w:cs="Arial"/>
                <w:sz w:val="18"/>
                <w:szCs w:val="18"/>
                <w:lang w:val="en-US"/>
              </w:rPr>
              <w:t>ê</w:t>
            </w:r>
            <w:r w:rsidRPr="005675A4">
              <w:rPr>
                <w:rFonts w:eastAsia="Times New Roman" w:cs="ArialMT"/>
                <w:sz w:val="18"/>
                <w:szCs w:val="18"/>
                <w:lang w:val="en-US"/>
              </w:rPr>
              <w:t>r/</w:t>
            </w:r>
          </w:p>
          <w:p w:rsidR="000F06E4" w:rsidRPr="000F06E4" w:rsidRDefault="000F06E4" w:rsidP="000F06E4">
            <w:pPr>
              <w:spacing w:after="0" w:line="240" w:lineRule="auto"/>
              <w:jc w:val="center"/>
              <w:rPr>
                <w:rFonts w:eastAsia="Times New Roman" w:cs="Tahoma"/>
                <w:b/>
                <w:sz w:val="18"/>
                <w:szCs w:val="18"/>
                <w:lang w:val="en-US"/>
              </w:rPr>
            </w:pPr>
            <w:r w:rsidRPr="005675A4">
              <w:rPr>
                <w:rFonts w:eastAsia="Times New Roman" w:cs="ArialMT"/>
                <w:sz w:val="18"/>
                <w:szCs w:val="18"/>
                <w:lang w:val="en-US"/>
              </w:rPr>
              <w:t>kennisgewing/agenda en notule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F06E4" w:rsidRDefault="003D7F5F" w:rsidP="00E80DA9">
            <w:pPr>
              <w:spacing w:after="0" w:line="240" w:lineRule="auto"/>
              <w:jc w:val="center"/>
              <w:rPr>
                <w:rFonts w:eastAsia="Times New Roman" w:cs="Tahoma"/>
                <w:b/>
                <w:sz w:val="16"/>
                <w:szCs w:val="18"/>
                <w:lang w:val="en-US"/>
              </w:rPr>
            </w:pPr>
            <w:r w:rsidRPr="000F06E4">
              <w:rPr>
                <w:rFonts w:eastAsia="Times New Roman" w:cs="Tahoma"/>
                <w:b/>
                <w:sz w:val="16"/>
                <w:szCs w:val="18"/>
                <w:lang w:val="en-US"/>
              </w:rPr>
              <w:t>TAAK 3</w:t>
            </w:r>
            <w:r>
              <w:rPr>
                <w:rFonts w:eastAsia="Times New Roman" w:cs="Tahoma"/>
                <w:b/>
                <w:sz w:val="16"/>
                <w:szCs w:val="18"/>
                <w:lang w:val="en-US"/>
              </w:rPr>
              <w:t>: HALFJAAREKSAMEN</w:t>
            </w:r>
          </w:p>
          <w:p w:rsidR="000F06E4" w:rsidRDefault="000F06E4" w:rsidP="00E80DA9">
            <w:pPr>
              <w:spacing w:after="0" w:line="240" w:lineRule="auto"/>
              <w:jc w:val="center"/>
              <w:rPr>
                <w:rFonts w:eastAsia="Times New Roman" w:cs="Tahoma"/>
                <w:b/>
                <w:sz w:val="16"/>
                <w:szCs w:val="18"/>
                <w:lang w:val="en-US"/>
              </w:rPr>
            </w:pPr>
            <w:r>
              <w:rPr>
                <w:rFonts w:eastAsia="Times New Roman" w:cs="Tahoma"/>
                <w:b/>
                <w:sz w:val="16"/>
                <w:szCs w:val="18"/>
                <w:lang w:val="en-US"/>
              </w:rPr>
              <w:t>Vraestel 1: Luister en praat(mondeling)</w:t>
            </w:r>
          </w:p>
          <w:p w:rsidR="00E80DA9" w:rsidRDefault="00E80DA9" w:rsidP="00E80DA9">
            <w:pPr>
              <w:spacing w:after="0" w:line="240" w:lineRule="auto"/>
              <w:jc w:val="center"/>
              <w:rPr>
                <w:rFonts w:eastAsia="Times New Roman" w:cs="Tahoma"/>
                <w:b/>
                <w:sz w:val="16"/>
                <w:szCs w:val="18"/>
                <w:lang w:val="en-US"/>
              </w:rPr>
            </w:pPr>
            <w:r>
              <w:rPr>
                <w:rFonts w:eastAsia="Times New Roman" w:cs="Tahoma"/>
                <w:b/>
                <w:sz w:val="16"/>
                <w:szCs w:val="18"/>
                <w:lang w:val="en-US"/>
              </w:rPr>
              <w:t>Vraestel 2: Begripstoets, Taal (2ure)</w:t>
            </w:r>
          </w:p>
          <w:p w:rsidR="00E80DA9" w:rsidRDefault="00E80DA9" w:rsidP="00E80DA9">
            <w:pPr>
              <w:spacing w:after="0" w:line="240" w:lineRule="auto"/>
              <w:jc w:val="center"/>
              <w:rPr>
                <w:rFonts w:eastAsia="Times New Roman" w:cs="Tahoma"/>
                <w:b/>
                <w:sz w:val="16"/>
                <w:szCs w:val="18"/>
                <w:lang w:val="en-US"/>
              </w:rPr>
            </w:pPr>
            <w:r>
              <w:rPr>
                <w:rFonts w:eastAsia="Times New Roman" w:cs="Tahoma"/>
                <w:b/>
                <w:sz w:val="16"/>
                <w:szCs w:val="18"/>
                <w:lang w:val="en-US"/>
              </w:rPr>
              <w:t>Vraestel 3: Skryf een opstel en een transaksionele teks (1 uur)</w:t>
            </w:r>
          </w:p>
          <w:p w:rsidR="00E80DA9" w:rsidRPr="005675A4" w:rsidRDefault="00E80DA9" w:rsidP="00E80DA9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>
              <w:rPr>
                <w:rFonts w:eastAsia="Times New Roman" w:cs="Tahoma"/>
                <w:b/>
                <w:sz w:val="16"/>
                <w:szCs w:val="18"/>
                <w:lang w:val="en-US"/>
              </w:rPr>
              <w:t>Vraestel 4: Responds op Letterkunde (1 uur 30 min)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6E4" w:rsidRPr="005E086F" w:rsidRDefault="000F06E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  <w:p w:rsidR="000F06E4" w:rsidRPr="005E086F" w:rsidRDefault="000F06E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  <w:r w:rsidRPr="005E086F">
              <w:rPr>
                <w:rFonts w:eastAsia="Times New Roman" w:cs="Tahoma"/>
                <w:sz w:val="18"/>
                <w:szCs w:val="18"/>
                <w:lang w:val="en-US"/>
              </w:rPr>
              <w:t>50%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6E4" w:rsidRPr="005E086F" w:rsidRDefault="000F06E4" w:rsidP="005675A4">
            <w:pPr>
              <w:spacing w:after="0" w:line="240" w:lineRule="auto"/>
              <w:jc w:val="center"/>
              <w:rPr>
                <w:rFonts w:eastAsia="Times New Roman" w:cs="Tahoma"/>
                <w:sz w:val="18"/>
                <w:szCs w:val="18"/>
                <w:lang w:val="en-US"/>
              </w:rPr>
            </w:pPr>
          </w:p>
        </w:tc>
      </w:tr>
    </w:tbl>
    <w:p w:rsidR="00434567" w:rsidRPr="005463C2" w:rsidRDefault="00434567" w:rsidP="005463C2">
      <w:pPr>
        <w:spacing w:after="0" w:line="240" w:lineRule="auto"/>
        <w:rPr>
          <w:rFonts w:ascii="Tahoma" w:eastAsia="Times New Roman" w:hAnsi="Tahoma" w:cs="Tahoma"/>
          <w:sz w:val="19"/>
          <w:szCs w:val="19"/>
          <w:lang w:val="en-US"/>
        </w:rPr>
      </w:pPr>
    </w:p>
    <w:p w:rsidR="003209DF" w:rsidRDefault="00434567" w:rsidP="00434567">
      <w:pPr>
        <w:spacing w:after="0" w:line="240" w:lineRule="auto"/>
        <w:ind w:right="113"/>
        <w:rPr>
          <w:rFonts w:eastAsia="Times New Roman" w:cs="Tahoma"/>
          <w:b/>
          <w:lang w:val="en-US"/>
        </w:rPr>
      </w:pPr>
      <w:r w:rsidRPr="005463C2">
        <w:rPr>
          <w:rFonts w:eastAsia="Times New Roman" w:cs="Tahoma"/>
          <w:b/>
          <w:lang w:val="en-US"/>
        </w:rPr>
        <w:t xml:space="preserve">                                                         </w:t>
      </w:r>
    </w:p>
    <w:p w:rsidR="003209DF" w:rsidRDefault="003209DF" w:rsidP="00434567">
      <w:pPr>
        <w:spacing w:after="0" w:line="240" w:lineRule="auto"/>
        <w:ind w:right="113"/>
        <w:rPr>
          <w:rFonts w:eastAsia="Times New Roman" w:cs="Tahoma"/>
          <w:b/>
          <w:lang w:val="en-US"/>
        </w:rPr>
      </w:pPr>
    </w:p>
    <w:p w:rsidR="003209DF" w:rsidRDefault="003209DF" w:rsidP="00434567">
      <w:pPr>
        <w:spacing w:after="0" w:line="240" w:lineRule="auto"/>
        <w:ind w:right="113"/>
        <w:rPr>
          <w:rFonts w:eastAsia="Times New Roman" w:cs="Tahoma"/>
          <w:b/>
          <w:lang w:val="en-US"/>
        </w:rPr>
      </w:pPr>
    </w:p>
    <w:p w:rsidR="003209DF" w:rsidRDefault="003209DF" w:rsidP="00434567">
      <w:pPr>
        <w:spacing w:after="0" w:line="240" w:lineRule="auto"/>
        <w:ind w:right="113"/>
        <w:rPr>
          <w:rFonts w:eastAsia="Times New Roman" w:cs="Tahoma"/>
          <w:b/>
          <w:lang w:val="en-US"/>
        </w:rPr>
      </w:pPr>
    </w:p>
    <w:p w:rsidR="003209DF" w:rsidRDefault="003209DF" w:rsidP="00434567">
      <w:pPr>
        <w:spacing w:after="0" w:line="240" w:lineRule="auto"/>
        <w:ind w:right="113"/>
        <w:rPr>
          <w:rFonts w:eastAsia="Times New Roman" w:cs="Tahoma"/>
          <w:b/>
          <w:lang w:val="en-US"/>
        </w:rPr>
      </w:pPr>
    </w:p>
    <w:p w:rsidR="003209DF" w:rsidRDefault="003209DF" w:rsidP="00434567">
      <w:pPr>
        <w:spacing w:after="0" w:line="240" w:lineRule="auto"/>
        <w:ind w:right="113"/>
        <w:rPr>
          <w:rFonts w:eastAsia="Times New Roman" w:cs="Tahoma"/>
          <w:b/>
          <w:lang w:val="en-US"/>
        </w:rPr>
      </w:pPr>
    </w:p>
    <w:p w:rsidR="00661F15" w:rsidRDefault="00661F15" w:rsidP="00434567">
      <w:pPr>
        <w:spacing w:after="0" w:line="240" w:lineRule="auto"/>
        <w:ind w:right="113"/>
        <w:rPr>
          <w:rFonts w:eastAsia="Times New Roman" w:cs="Tahoma"/>
          <w:b/>
          <w:lang w:val="en-US"/>
        </w:rPr>
      </w:pPr>
    </w:p>
    <w:p w:rsidR="003209DF" w:rsidRDefault="003209DF" w:rsidP="00434567">
      <w:pPr>
        <w:spacing w:after="0" w:line="240" w:lineRule="auto"/>
        <w:ind w:right="113"/>
        <w:rPr>
          <w:rFonts w:eastAsia="Times New Roman" w:cs="Tahoma"/>
          <w:b/>
          <w:lang w:val="en-US"/>
        </w:rPr>
      </w:pPr>
    </w:p>
    <w:p w:rsidR="003209DF" w:rsidRDefault="003209DF" w:rsidP="00434567">
      <w:pPr>
        <w:spacing w:after="0" w:line="240" w:lineRule="auto"/>
        <w:ind w:right="113"/>
        <w:rPr>
          <w:rFonts w:eastAsia="Times New Roman" w:cs="Tahoma"/>
          <w:b/>
          <w:lang w:val="en-US"/>
        </w:rPr>
      </w:pPr>
    </w:p>
    <w:p w:rsidR="00434567" w:rsidRPr="003209DF" w:rsidRDefault="009115F6" w:rsidP="003209DF">
      <w:pPr>
        <w:spacing w:after="0" w:line="240" w:lineRule="auto"/>
        <w:ind w:right="113"/>
        <w:jc w:val="center"/>
        <w:rPr>
          <w:rFonts w:eastAsia="Times New Roman" w:cs="Tahoma"/>
          <w:b/>
          <w:lang w:val="en-US"/>
        </w:rPr>
      </w:pPr>
      <w:r w:rsidRPr="005463C2">
        <w:rPr>
          <w:rFonts w:eastAsia="Times New Roman" w:cs="Tahoma"/>
          <w:b/>
          <w:u w:val="single"/>
          <w:lang w:val="en-US"/>
        </w:rPr>
        <w:t xml:space="preserve">AFRIKAANS EERSTE ADDISIONELE TAAL </w:t>
      </w:r>
      <w:proofErr w:type="gramStart"/>
      <w:r w:rsidRPr="005463C2">
        <w:rPr>
          <w:rFonts w:eastAsia="Times New Roman" w:cs="Tahoma"/>
          <w:b/>
          <w:u w:val="single"/>
          <w:lang w:val="en-US"/>
        </w:rPr>
        <w:t xml:space="preserve">- </w:t>
      </w:r>
      <w:r>
        <w:rPr>
          <w:rFonts w:eastAsia="Times New Roman" w:cs="Tahoma"/>
          <w:b/>
          <w:u w:val="single"/>
          <w:lang w:val="en-US"/>
        </w:rPr>
        <w:t xml:space="preserve"> </w:t>
      </w:r>
      <w:r w:rsidRPr="005463C2">
        <w:rPr>
          <w:rFonts w:eastAsia="Times New Roman" w:cs="Tahoma"/>
          <w:b/>
          <w:u w:val="single"/>
          <w:lang w:val="en-US"/>
        </w:rPr>
        <w:t>GRAAD</w:t>
      </w:r>
      <w:proofErr w:type="gramEnd"/>
      <w:r w:rsidRPr="005463C2">
        <w:rPr>
          <w:rFonts w:eastAsia="Times New Roman" w:cs="Tahoma"/>
          <w:b/>
          <w:u w:val="single"/>
          <w:lang w:val="en-US"/>
        </w:rPr>
        <w:t xml:space="preserve"> 9 </w:t>
      </w:r>
      <w:r>
        <w:rPr>
          <w:rFonts w:eastAsia="Times New Roman" w:cs="Tahoma"/>
          <w:b/>
          <w:u w:val="single"/>
          <w:lang w:val="en-US"/>
        </w:rPr>
        <w:t>– KWARTAAL 3</w:t>
      </w:r>
      <w:r>
        <w:rPr>
          <w:rFonts w:eastAsia="Times New Roman" w:cs="Tahoma"/>
          <w:b/>
          <w:lang w:val="en-US"/>
        </w:rPr>
        <w:t xml:space="preserve">              </w:t>
      </w:r>
      <w:r w:rsidR="005463C2">
        <w:rPr>
          <w:rFonts w:eastAsia="Times New Roman" w:cs="Tahoma"/>
          <w:b/>
          <w:lang w:val="en-US"/>
        </w:rPr>
        <w:tab/>
      </w:r>
    </w:p>
    <w:tbl>
      <w:tblPr>
        <w:tblpPr w:leftFromText="180" w:rightFromText="180" w:bottomFromText="200" w:vertAnchor="text" w:horzAnchor="margin" w:tblpXSpec="center" w:tblpY="453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"/>
        <w:gridCol w:w="1209"/>
        <w:gridCol w:w="2130"/>
        <w:gridCol w:w="2268"/>
        <w:gridCol w:w="2268"/>
        <w:gridCol w:w="3260"/>
        <w:gridCol w:w="709"/>
        <w:gridCol w:w="850"/>
        <w:gridCol w:w="3119"/>
      </w:tblGrid>
      <w:tr w:rsidR="00AF3C05" w:rsidRPr="00661F15" w:rsidTr="00661F15">
        <w:trPr>
          <w:gridBefore w:val="1"/>
          <w:wBefore w:w="30" w:type="dxa"/>
          <w:cantSplit/>
          <w:trHeight w:val="848"/>
        </w:trPr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hideMark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7"/>
                <w:szCs w:val="17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7"/>
                <w:szCs w:val="17"/>
                <w:lang w:val="en-US"/>
              </w:rPr>
              <w:t>DATUM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hideMark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Luister en Praat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hideMark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Lees en Kyk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hideMark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Skryf en aanbied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Taalstrukture en konvensies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AF3C05" w:rsidRPr="00661F15" w:rsidRDefault="00AF3C05" w:rsidP="00AF3C05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Datum voltooi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%</w:t>
            </w: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voltooi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OPMERKINGS</w:t>
            </w:r>
          </w:p>
        </w:tc>
      </w:tr>
      <w:tr w:rsidR="00AF3C05" w:rsidRPr="00661F15" w:rsidTr="00661F15">
        <w:trPr>
          <w:cantSplit/>
          <w:trHeight w:val="567"/>
        </w:trPr>
        <w:tc>
          <w:tcPr>
            <w:tcW w:w="1239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Week 1 en 2</w:t>
            </w: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_______</w:t>
            </w:r>
          </w:p>
        </w:tc>
        <w:tc>
          <w:tcPr>
            <w:tcW w:w="213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Dialoog/ onderhandelings</w:t>
            </w:r>
          </w:p>
          <w:p w:rsidR="00AF3C05" w:rsidRPr="00661F15" w:rsidRDefault="00AF3C05" w:rsidP="00661F1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 xml:space="preserve">Bespreking gebaseer </w:t>
            </w:r>
            <w:proofErr w:type="gramStart"/>
            <w:r w:rsidR="00661F15">
              <w:rPr>
                <w:rFonts w:cstheme="minorHAnsi"/>
                <w:b/>
                <w:bCs/>
                <w:sz w:val="18"/>
                <w:szCs w:val="18"/>
              </w:rPr>
              <w:t>op die</w:t>
            </w:r>
            <w:proofErr w:type="gramEnd"/>
            <w:r w:rsidR="00661F15">
              <w:rPr>
                <w:rFonts w:cstheme="minorHAnsi"/>
                <w:b/>
                <w:bCs/>
                <w:sz w:val="18"/>
                <w:szCs w:val="18"/>
              </w:rPr>
              <w:t xml:space="preserve"> begrip van ’n testament.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3C05" w:rsidRPr="00661F15" w:rsidRDefault="00661F1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Lees ’n verkorte testament</w:t>
            </w:r>
          </w:p>
          <w:p w:rsidR="00AF3C0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661F15" w:rsidRPr="00661F15" w:rsidRDefault="00661F15" w:rsidP="00661F1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Lees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vir </w:t>
            </w:r>
            <w:r w:rsidRPr="00661F15">
              <w:rPr>
                <w:rFonts w:cstheme="minorHAnsi"/>
                <w:b/>
                <w:bCs/>
                <w:sz w:val="18"/>
                <w:szCs w:val="18"/>
              </w:rPr>
              <w:t>begrip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en </w:t>
            </w:r>
            <w:r w:rsidRPr="00661F15">
              <w:rPr>
                <w:rFonts w:cstheme="minorHAnsi"/>
                <w:b/>
                <w:bCs/>
                <w:sz w:val="18"/>
                <w:szCs w:val="18"/>
              </w:rPr>
              <w:t>strategieë: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visuele teks - strokiesprent</w:t>
            </w:r>
          </w:p>
          <w:p w:rsidR="00661F15" w:rsidRPr="00661F15" w:rsidRDefault="00661F1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AF3C05" w:rsidRPr="00661F15" w:rsidRDefault="00AF3C05" w:rsidP="00AF3C0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Skryf ’n testament.</w:t>
            </w:r>
          </w:p>
        </w:tc>
        <w:tc>
          <w:tcPr>
            <w:tcW w:w="326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Selfstandige naamwoorde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Byvoeglike naamwoorde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Voegwoorde en verbindingswoorde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Deelwoorde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Direkte en indirekte rede, tyd; sinsoorte;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paragraafsoorte; styl, toon en register;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bysinne en bepalings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Paronieme, polisemie homonieme,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homofone,</w:t>
            </w:r>
          </w:p>
          <w:p w:rsidR="00AF3C05" w:rsidRPr="00661F15" w:rsidRDefault="003209DF" w:rsidP="003209D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Spelpatrone en spelreëls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55%</w:t>
            </w:r>
          </w:p>
        </w:tc>
        <w:tc>
          <w:tcPr>
            <w:tcW w:w="311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8F7741" w:rsidRPr="00661F15" w:rsidTr="00661F15">
        <w:trPr>
          <w:cantSplit/>
          <w:trHeight w:val="301"/>
        </w:trPr>
        <w:tc>
          <w:tcPr>
            <w:tcW w:w="1239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13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6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11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AF3C05" w:rsidRPr="00661F15" w:rsidTr="00661F15">
        <w:trPr>
          <w:cantSplit/>
          <w:trHeight w:val="567"/>
        </w:trPr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Week 3 en 4</w:t>
            </w: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Datum: </w:t>
            </w: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lastRenderedPageBreak/>
              <w:t>________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lastRenderedPageBreak/>
              <w:t>Luister en praatstrategieë</w:t>
            </w:r>
          </w:p>
          <w:p w:rsidR="00AF3C05" w:rsidRPr="00661F15" w:rsidRDefault="00661F1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Luister nao</w:t>
            </w:r>
            <w:r w:rsidR="00AF3C05" w:rsidRPr="00661F15">
              <w:rPr>
                <w:rFonts w:cstheme="minorHAnsi"/>
                <w:b/>
                <w:bCs/>
                <w:sz w:val="18"/>
                <w:szCs w:val="18"/>
              </w:rPr>
              <w:t>nderhoud:</w:t>
            </w:r>
          </w:p>
          <w:p w:rsidR="00AF3C05" w:rsidRPr="00661F15" w:rsidRDefault="00AF3C05" w:rsidP="00AF3C05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 xml:space="preserve">                Taak 1</w:t>
            </w:r>
          </w:p>
          <w:p w:rsidR="00AF3C05" w:rsidRPr="00661F15" w:rsidRDefault="00AF3C05" w:rsidP="00AF3C05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lastRenderedPageBreak/>
              <w:t>Bespreek CV as een van die vereistes</w:t>
            </w:r>
          </w:p>
          <w:p w:rsidR="00AF3C05" w:rsidRPr="00661F15" w:rsidRDefault="00AF3C05" w:rsidP="00661F15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 xml:space="preserve">vir </w:t>
            </w:r>
            <w:r w:rsidR="00661F15">
              <w:rPr>
                <w:rFonts w:cstheme="minorHAnsi"/>
                <w:b/>
                <w:bCs/>
                <w:sz w:val="18"/>
                <w:szCs w:val="18"/>
              </w:rPr>
              <w:t>a</w:t>
            </w:r>
            <w:r w:rsidRPr="00661F15">
              <w:rPr>
                <w:rFonts w:cstheme="minorHAnsi"/>
                <w:b/>
                <w:bCs/>
                <w:sz w:val="18"/>
                <w:szCs w:val="18"/>
              </w:rPr>
              <w:t>anstelling/toel</w:t>
            </w:r>
            <w:r w:rsidR="003209DF" w:rsidRPr="00661F15">
              <w:rPr>
                <w:rFonts w:cstheme="minorHAnsi"/>
                <w:b/>
                <w:bCs/>
                <w:sz w:val="18"/>
                <w:szCs w:val="18"/>
              </w:rPr>
              <w:t>ating: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61F15" w:rsidRDefault="00AF3C05" w:rsidP="00AF3C05">
            <w:pPr>
              <w:pStyle w:val="NoSpacing"/>
              <w:rPr>
                <w:rFonts w:cstheme="minorHAnsi"/>
                <w:b/>
                <w:sz w:val="18"/>
                <w:szCs w:val="18"/>
              </w:rPr>
            </w:pPr>
            <w:r w:rsidRPr="00661F15">
              <w:rPr>
                <w:rFonts w:cstheme="minorHAnsi"/>
                <w:b/>
                <w:sz w:val="18"/>
                <w:szCs w:val="18"/>
              </w:rPr>
              <w:lastRenderedPageBreak/>
              <w:t>Lees ’n literêre teks bv. roman/</w:t>
            </w:r>
            <w:r w:rsidR="00661F15">
              <w:rPr>
                <w:rFonts w:cstheme="minorHAnsi"/>
                <w:b/>
                <w:sz w:val="18"/>
                <w:szCs w:val="18"/>
              </w:rPr>
              <w:t>jeugroman/</w:t>
            </w:r>
          </w:p>
          <w:p w:rsidR="00AF3C05" w:rsidRDefault="00661F15" w:rsidP="00AF3C05">
            <w:pPr>
              <w:pStyle w:val="NoSpacing"/>
              <w:rPr>
                <w:rFonts w:cstheme="minorHAnsi"/>
                <w:b/>
                <w:sz w:val="18"/>
                <w:szCs w:val="18"/>
              </w:rPr>
            </w:pPr>
            <w:proofErr w:type="gramStart"/>
            <w:r>
              <w:rPr>
                <w:rFonts w:cstheme="minorHAnsi"/>
                <w:b/>
                <w:sz w:val="18"/>
                <w:szCs w:val="18"/>
              </w:rPr>
              <w:t>kortverhaal</w:t>
            </w:r>
            <w:proofErr w:type="gramEnd"/>
            <w:r>
              <w:rPr>
                <w:rFonts w:cstheme="minorHAnsi"/>
                <w:b/>
                <w:sz w:val="18"/>
                <w:szCs w:val="18"/>
              </w:rPr>
              <w:t>.</w:t>
            </w:r>
          </w:p>
          <w:p w:rsidR="00661F15" w:rsidRPr="00661F15" w:rsidRDefault="00661F15" w:rsidP="00AF3C05">
            <w:pPr>
              <w:pStyle w:val="NoSpacing"/>
              <w:rPr>
                <w:rFonts w:cstheme="minorHAnsi"/>
                <w:b/>
                <w:sz w:val="18"/>
                <w:szCs w:val="18"/>
              </w:rPr>
            </w:pP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lastRenderedPageBreak/>
              <w:t>Poësie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Leesbegrip (strategie</w:t>
            </w:r>
            <w:r w:rsidR="00661F15">
              <w:rPr>
                <w:rFonts w:cstheme="minorHAnsi"/>
                <w:b/>
                <w:bCs/>
                <w:sz w:val="18"/>
                <w:szCs w:val="18"/>
              </w:rPr>
              <w:t>ë)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lastRenderedPageBreak/>
              <w:t xml:space="preserve">            Taak 2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Transaksionele teks, bv.</w:t>
            </w:r>
          </w:p>
          <w:p w:rsidR="00AF3C05" w:rsidRDefault="00661F1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cstheme="minorHAnsi"/>
                <w:b/>
                <w:bCs/>
                <w:sz w:val="18"/>
                <w:szCs w:val="18"/>
              </w:rPr>
              <w:t>dekbrief</w:t>
            </w:r>
            <w:proofErr w:type="gramEnd"/>
            <w:r>
              <w:rPr>
                <w:rFonts w:cstheme="minorHAnsi"/>
                <w:b/>
                <w:bCs/>
                <w:sz w:val="18"/>
                <w:szCs w:val="18"/>
              </w:rPr>
              <w:t xml:space="preserve"> en CV.</w:t>
            </w:r>
          </w:p>
          <w:p w:rsidR="00661F15" w:rsidRDefault="00661F1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661F15" w:rsidRPr="00661F15" w:rsidRDefault="00661F1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 xml:space="preserve">Skryf </w:t>
            </w:r>
            <w:proofErr w:type="gramStart"/>
            <w:r>
              <w:rPr>
                <w:rFonts w:cstheme="minorHAnsi"/>
                <w:b/>
                <w:bCs/>
                <w:sz w:val="18"/>
                <w:szCs w:val="18"/>
              </w:rPr>
              <w:t>'n  dekbrief</w:t>
            </w:r>
            <w:proofErr w:type="gramEnd"/>
            <w:r>
              <w:rPr>
                <w:rFonts w:cstheme="minorHAnsi"/>
                <w:b/>
                <w:bCs/>
                <w:sz w:val="18"/>
                <w:szCs w:val="18"/>
              </w:rPr>
              <w:t xml:space="preserve"> en CV.</w:t>
            </w:r>
          </w:p>
          <w:p w:rsidR="00AF3C05" w:rsidRPr="00661F15" w:rsidRDefault="00AF3C05" w:rsidP="00AF3C0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lastRenderedPageBreak/>
              <w:t>Byvoeglike naamwoorde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Direkte en indirekte rede; tyd; sinsoorte;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 xml:space="preserve">paragraafsoorte; bysinne </w:t>
            </w:r>
            <w:r w:rsidRPr="00661F15">
              <w:rPr>
                <w:rFonts w:cstheme="minorHAnsi"/>
                <w:sz w:val="18"/>
                <w:szCs w:val="18"/>
              </w:rPr>
              <w:lastRenderedPageBreak/>
              <w:t>en bepalings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Sinonieme; antonieme; homofone;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homonieme, polisemie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Spelpatrone en spelreëls</w:t>
            </w:r>
          </w:p>
          <w:p w:rsidR="00AF3C05" w:rsidRPr="00661F15" w:rsidRDefault="00AF3C05" w:rsidP="00AF3C0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60%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8F7741" w:rsidRPr="00661F15" w:rsidTr="00661F15">
        <w:trPr>
          <w:cantSplit/>
          <w:trHeight w:val="273"/>
        </w:trPr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lastRenderedPageBreak/>
              <w:t>AKTIWITEIT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AF3C05" w:rsidRPr="00661F15" w:rsidTr="00661F15">
        <w:trPr>
          <w:cantSplit/>
          <w:trHeight w:val="400"/>
        </w:trPr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Week 5 en 6</w:t>
            </w: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________</w:t>
            </w: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Luister en praatstrategieë</w:t>
            </w:r>
          </w:p>
          <w:p w:rsidR="00AF3C05" w:rsidRDefault="00AF3C05" w:rsidP="00661F1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Luister na ’n debat oor die radio/ televisie:</w:t>
            </w:r>
          </w:p>
          <w:p w:rsidR="00661F15" w:rsidRDefault="00661F15" w:rsidP="00661F1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661F15" w:rsidRDefault="00661F15" w:rsidP="00661F15">
            <w:pPr>
              <w:shd w:val="clear" w:color="auto" w:fill="BFBFBF" w:themeFill="background1" w:themeFillShade="BF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Taak 1</w:t>
            </w:r>
          </w:p>
          <w:p w:rsidR="00661F15" w:rsidRPr="00661F15" w:rsidRDefault="00661F15" w:rsidP="00661F15">
            <w:pPr>
              <w:shd w:val="clear" w:color="auto" w:fill="BFBFBF" w:themeFill="background1" w:themeFillShade="BF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Neem deel aan 'n debat.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Lees ’n literêre teks bv. roman/kortverhaal/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proofErr w:type="gramStart"/>
            <w:r w:rsidRPr="00661F15">
              <w:rPr>
                <w:rFonts w:cstheme="minorHAnsi"/>
                <w:b/>
                <w:bCs/>
                <w:sz w:val="18"/>
                <w:szCs w:val="18"/>
              </w:rPr>
              <w:t>volksverhale</w:t>
            </w:r>
            <w:proofErr w:type="gramEnd"/>
            <w:r w:rsidRPr="00661F15">
              <w:rPr>
                <w:rFonts w:cstheme="minorHAnsi"/>
                <w:b/>
                <w:bCs/>
                <w:sz w:val="18"/>
                <w:szCs w:val="18"/>
              </w:rPr>
              <w:t xml:space="preserve"> bv.</w:t>
            </w:r>
            <w:r w:rsidR="00661F15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661F15">
              <w:rPr>
                <w:rFonts w:cstheme="minorHAnsi"/>
                <w:b/>
                <w:bCs/>
                <w:sz w:val="18"/>
                <w:szCs w:val="18"/>
              </w:rPr>
              <w:t>legendes, mites, f</w:t>
            </w:r>
            <w:r w:rsidR="00661F15">
              <w:rPr>
                <w:rFonts w:cstheme="minorHAnsi"/>
                <w:b/>
                <w:bCs/>
                <w:sz w:val="18"/>
                <w:szCs w:val="18"/>
              </w:rPr>
              <w:t>abels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AF3C05" w:rsidRPr="00661F15" w:rsidRDefault="00661F1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Lees en kyk vir begrip</w:t>
            </w:r>
          </w:p>
          <w:p w:rsidR="00AF3C05" w:rsidRPr="00661F15" w:rsidRDefault="00661F1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Strategieë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Som die teks op.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F3C05" w:rsidRPr="00661F15" w:rsidRDefault="00AF3C05" w:rsidP="00AF3C05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 xml:space="preserve">              Taak 2</w:t>
            </w:r>
          </w:p>
          <w:p w:rsidR="00AF3C05" w:rsidRPr="00661F15" w:rsidRDefault="00AF3C05" w:rsidP="00AF3C05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Skryf ’n verhalende/</w:t>
            </w:r>
          </w:p>
          <w:p w:rsidR="00AF3C05" w:rsidRPr="00661F15" w:rsidRDefault="00AF3C05" w:rsidP="00AF3C05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beskrywende/</w:t>
            </w:r>
          </w:p>
          <w:p w:rsidR="00AF3C05" w:rsidRPr="00661F15" w:rsidRDefault="00661F15" w:rsidP="00AF3C05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reflekterende opstel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AF3C05" w:rsidRPr="00661F15" w:rsidRDefault="00AF3C05" w:rsidP="00AF3C0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Voegwoorde en verbindingswoorde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Direkte en indirekte rede; sinsoorte;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sinstruktuur; styl, toon en register; tyd;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proofErr w:type="gramStart"/>
            <w:r w:rsidRPr="00661F15">
              <w:rPr>
                <w:rFonts w:cstheme="minorHAnsi"/>
                <w:sz w:val="18"/>
                <w:szCs w:val="18"/>
              </w:rPr>
              <w:t>paragraafsoorte</w:t>
            </w:r>
            <w:proofErr w:type="gramEnd"/>
            <w:r w:rsidR="00661F15">
              <w:rPr>
                <w:rFonts w:cstheme="minorHAnsi"/>
                <w:sz w:val="18"/>
                <w:szCs w:val="18"/>
              </w:rPr>
              <w:t>.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Letterlike en figuurlike betekenis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Alliterasie, assonansie, personifikasie,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onomatopee (klanknabootsing),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proofErr w:type="gramStart"/>
            <w:r w:rsidRPr="00661F15">
              <w:rPr>
                <w:rFonts w:cstheme="minorHAnsi"/>
                <w:sz w:val="18"/>
                <w:szCs w:val="18"/>
              </w:rPr>
              <w:t>woordspeling</w:t>
            </w:r>
            <w:proofErr w:type="gramEnd"/>
            <w:r w:rsidR="00661F15">
              <w:rPr>
                <w:rFonts w:cstheme="minorHAnsi"/>
                <w:sz w:val="18"/>
                <w:szCs w:val="18"/>
              </w:rPr>
              <w:t>.</w:t>
            </w:r>
          </w:p>
          <w:p w:rsidR="00AF3C05" w:rsidRPr="00661F15" w:rsidRDefault="00AF3C05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Spelpatrone en spelreëls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65%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3C05" w:rsidRPr="00661F15" w:rsidRDefault="00AF3C05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8F7741" w:rsidRPr="00661F15" w:rsidTr="00661F15">
        <w:trPr>
          <w:cantSplit/>
          <w:trHeight w:val="274"/>
        </w:trPr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3209DF" w:rsidRPr="00661F15" w:rsidTr="00661F15">
        <w:trPr>
          <w:cantSplit/>
          <w:trHeight w:val="400"/>
        </w:trPr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Week 7 en              8</w:t>
            </w:r>
          </w:p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Luister en praatstrategieë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Luister na ’n mondelinge aanbieding</w:t>
            </w:r>
            <w:r w:rsidR="009351CF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661F15">
              <w:rPr>
                <w:rFonts w:cstheme="minorHAnsi"/>
                <w:b/>
                <w:bCs/>
                <w:sz w:val="18"/>
                <w:szCs w:val="18"/>
              </w:rPr>
              <w:t>deur ’n prominente lid van die</w:t>
            </w:r>
          </w:p>
          <w:p w:rsidR="003209DF" w:rsidRPr="00661F15" w:rsidRDefault="009351C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gemeenskap</w:t>
            </w:r>
          </w:p>
          <w:p w:rsidR="003209DF" w:rsidRPr="00661F15" w:rsidRDefault="003209DF" w:rsidP="00AF3C05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 xml:space="preserve">                 Taak 1</w:t>
            </w:r>
          </w:p>
          <w:p w:rsidR="003209DF" w:rsidRPr="00661F15" w:rsidRDefault="003209DF" w:rsidP="00AF3C05">
            <w:pPr>
              <w:shd w:val="clear" w:color="auto" w:fill="D9D9D9" w:themeFill="background1" w:themeFillShade="D9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Vo</w:t>
            </w:r>
            <w:r w:rsidR="009351CF">
              <w:rPr>
                <w:rFonts w:cstheme="minorHAnsi"/>
                <w:b/>
                <w:bCs/>
                <w:sz w:val="18"/>
                <w:szCs w:val="18"/>
              </w:rPr>
              <w:t>orbereide mondelinge aanbieding</w:t>
            </w:r>
          </w:p>
          <w:p w:rsidR="003209DF" w:rsidRPr="00661F15" w:rsidRDefault="003209DF" w:rsidP="00AF3C05">
            <w:pPr>
              <w:shd w:val="clear" w:color="auto" w:fill="D9D9D9" w:themeFill="background1" w:themeFillShade="D9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351CF" w:rsidRDefault="00090D33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Lees l</w:t>
            </w:r>
            <w:r w:rsidR="009351CF">
              <w:rPr>
                <w:rFonts w:cstheme="minorHAnsi"/>
                <w:b/>
                <w:bCs/>
                <w:sz w:val="18"/>
                <w:szCs w:val="18"/>
              </w:rPr>
              <w:t>iterêre teks soos kortverhaal/</w:t>
            </w:r>
            <w:r w:rsidR="003209DF" w:rsidRPr="00661F15">
              <w:rPr>
                <w:rFonts w:cstheme="minorHAnsi"/>
                <w:b/>
                <w:bCs/>
                <w:sz w:val="18"/>
                <w:szCs w:val="18"/>
              </w:rPr>
              <w:t>jeugroman/</w:t>
            </w:r>
          </w:p>
          <w:p w:rsidR="003209DF" w:rsidRDefault="009351C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roman</w:t>
            </w:r>
          </w:p>
          <w:p w:rsidR="009351CF" w:rsidRPr="00661F15" w:rsidRDefault="009351C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3209DF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9351CF" w:rsidRPr="00661F15" w:rsidRDefault="009351C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3209DF" w:rsidRPr="00661F15" w:rsidRDefault="009351C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Lees en kyk vir begrip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Ontwerp ’n uitnodigingskaartjie en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proofErr w:type="gramStart"/>
            <w:r w:rsidRPr="00661F15">
              <w:rPr>
                <w:rFonts w:cstheme="minorHAnsi"/>
                <w:b/>
                <w:bCs/>
                <w:sz w:val="18"/>
                <w:szCs w:val="18"/>
              </w:rPr>
              <w:t>die</w:t>
            </w:r>
            <w:proofErr w:type="gramEnd"/>
            <w:r w:rsidRPr="00661F15">
              <w:rPr>
                <w:rFonts w:cstheme="minorHAnsi"/>
                <w:b/>
                <w:bCs/>
                <w:sz w:val="18"/>
                <w:szCs w:val="18"/>
              </w:rPr>
              <w:t xml:space="preserve"> antwoord daarop.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Byvoeglike naamwoorde: attributief,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intensiewe vorme, verboë vorme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Beskrywende paragraaf, keuse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paragraaf; klassifiserende paragraaf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Een woord vir ’n omskrywing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Spelpatrone en spelreëls</w:t>
            </w:r>
            <w:r w:rsidR="009351CF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209DF" w:rsidRPr="00661F15" w:rsidRDefault="003209DF" w:rsidP="00AF3C0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   </w:t>
            </w:r>
          </w:p>
          <w:p w:rsidR="003209DF" w:rsidRPr="00661F15" w:rsidRDefault="003209DF" w:rsidP="00AF3C0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70%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8F7741" w:rsidRPr="00661F15" w:rsidTr="00661F15">
        <w:trPr>
          <w:cantSplit/>
          <w:trHeight w:val="243"/>
        </w:trPr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3209DF" w:rsidRPr="00661F15" w:rsidTr="00661F15">
        <w:trPr>
          <w:cantSplit/>
          <w:trHeight w:val="400"/>
        </w:trPr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Week 9 en 10</w:t>
            </w:r>
          </w:p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Datum:</w:t>
            </w:r>
          </w:p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________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Luister en praatstrategieë</w:t>
            </w:r>
          </w:p>
          <w:p w:rsidR="003209DF" w:rsidRDefault="009351C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Storievertelling</w:t>
            </w:r>
          </w:p>
          <w:p w:rsidR="009351CF" w:rsidRPr="00661F15" w:rsidRDefault="009351C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3209DF" w:rsidRPr="009351CF" w:rsidRDefault="009351CF" w:rsidP="009351C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Dialoog: Rolspeel ’n dialoog.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 xml:space="preserve">Lees literêre teks, bv. </w:t>
            </w:r>
            <w:r w:rsidR="009115F6">
              <w:rPr>
                <w:rFonts w:cstheme="minorHAnsi"/>
                <w:b/>
                <w:bCs/>
                <w:sz w:val="18"/>
                <w:szCs w:val="18"/>
              </w:rPr>
              <w:t>d</w:t>
            </w:r>
            <w:r w:rsidRPr="00661F15">
              <w:rPr>
                <w:rFonts w:cstheme="minorHAnsi"/>
                <w:b/>
                <w:bCs/>
                <w:sz w:val="18"/>
                <w:szCs w:val="18"/>
              </w:rPr>
              <w:t>rama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Leesbegrip: (teks van voorgeskrewe</w:t>
            </w:r>
          </w:p>
          <w:p w:rsidR="003209DF" w:rsidRPr="00661F15" w:rsidRDefault="009115F6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letterkunde)</w:t>
            </w:r>
          </w:p>
          <w:p w:rsidR="003209DF" w:rsidRPr="00661F15" w:rsidRDefault="003209DF" w:rsidP="00AF3C0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Skryf ’n agenda en notule deur die skryfproses te volg.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Werkwoorde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Voornaamwoorde: onpersoonlike,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aanwysende, onbepaalde,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wederkerende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Metataal vir prosedures, logiese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opeenvolging van idees, volgorde van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belangrikheid, slotparagraaf</w:t>
            </w:r>
          </w:p>
          <w:p w:rsidR="003209DF" w:rsidRPr="00661F15" w:rsidRDefault="003209DF" w:rsidP="00AF3C0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lastRenderedPageBreak/>
              <w:t>Een woord vir ’n omskrywing</w:t>
            </w:r>
          </w:p>
          <w:p w:rsidR="003209DF" w:rsidRPr="00661F15" w:rsidRDefault="003209DF" w:rsidP="009115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Spelpatrone en spelreëls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209DF" w:rsidRPr="00661F15" w:rsidRDefault="003209DF" w:rsidP="00AF3C0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     </w:t>
            </w:r>
          </w:p>
          <w:p w:rsidR="003209DF" w:rsidRPr="00661F15" w:rsidRDefault="003209DF" w:rsidP="00AF3C0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661F15">
              <w:rPr>
                <w:rFonts w:eastAsia="Times New Roman" w:cstheme="minorHAnsi"/>
                <w:sz w:val="16"/>
                <w:szCs w:val="16"/>
                <w:lang w:val="en-US"/>
              </w:rPr>
              <w:t>75%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09DF" w:rsidRPr="00661F15" w:rsidRDefault="003209DF" w:rsidP="00AF3C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8F7741" w:rsidRPr="00661F15" w:rsidTr="00661F15">
        <w:trPr>
          <w:cantSplit/>
          <w:trHeight w:val="335"/>
        </w:trPr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lastRenderedPageBreak/>
              <w:t>AKTIWITEIT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</w:tr>
      <w:tr w:rsidR="009115F6" w:rsidRPr="00661F15" w:rsidTr="009115F6">
        <w:trPr>
          <w:cantSplit/>
          <w:trHeight w:val="335"/>
        </w:trPr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115F6" w:rsidRPr="00661F15" w:rsidRDefault="009115F6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115F6" w:rsidRDefault="009115F6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115F6">
              <w:rPr>
                <w:rFonts w:cstheme="minorHAnsi"/>
                <w:b/>
                <w:bCs/>
                <w:sz w:val="18"/>
                <w:szCs w:val="18"/>
              </w:rPr>
              <w:t>TAAK 1: LUISTER EN PRAAT</w:t>
            </w:r>
          </w:p>
          <w:p w:rsidR="009115F6" w:rsidRPr="009115F6" w:rsidRDefault="009115F6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Voorbereide mondelinge aanbieding/rolspel/debat/bespreking van 'n CV/testament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115F6" w:rsidRDefault="009115F6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115F6">
              <w:rPr>
                <w:rFonts w:cstheme="minorHAnsi"/>
                <w:b/>
                <w:sz w:val="18"/>
                <w:szCs w:val="18"/>
              </w:rPr>
              <w:t>TAAK 2:SKRYF</w:t>
            </w:r>
          </w:p>
          <w:p w:rsidR="009115F6" w:rsidRDefault="009115F6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Beskrywende/reflekterende/beredenerende opstel</w:t>
            </w:r>
          </w:p>
          <w:p w:rsidR="009115F6" w:rsidRPr="009115F6" w:rsidRDefault="009115F6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Dekbrief en CV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115F6" w:rsidRDefault="009115F6" w:rsidP="008F7741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 w:rsidRPr="009115F6"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TAAK 3: TOETS 2</w:t>
            </w:r>
          </w:p>
          <w:p w:rsidR="009115F6" w:rsidRPr="009115F6" w:rsidRDefault="009115F6" w:rsidP="008F7741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val="en-US"/>
              </w:rPr>
              <w:t>Leesbegrip en Taalgebruik</w:t>
            </w:r>
          </w:p>
        </w:tc>
      </w:tr>
    </w:tbl>
    <w:p w:rsidR="00434567" w:rsidRPr="00661F15" w:rsidRDefault="00434567" w:rsidP="00434567">
      <w:pPr>
        <w:tabs>
          <w:tab w:val="left" w:pos="4822"/>
        </w:tabs>
        <w:spacing w:after="0" w:line="240" w:lineRule="auto"/>
        <w:rPr>
          <w:rFonts w:eastAsia="Times New Roman" w:cstheme="minorHAnsi"/>
          <w:sz w:val="19"/>
          <w:szCs w:val="19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8F7741" w:rsidRPr="00661F15" w:rsidRDefault="008F7741" w:rsidP="003209DF">
      <w:pPr>
        <w:spacing w:after="0" w:line="240" w:lineRule="auto"/>
        <w:jc w:val="center"/>
        <w:rPr>
          <w:rFonts w:eastAsia="Times New Roman" w:cstheme="minorHAnsi"/>
          <w:b/>
          <w:sz w:val="18"/>
          <w:szCs w:val="18"/>
          <w:u w:val="single"/>
          <w:lang w:val="en-US"/>
        </w:rPr>
      </w:pPr>
    </w:p>
    <w:p w:rsidR="00434567" w:rsidRPr="009115F6" w:rsidRDefault="003209DF" w:rsidP="003209DF">
      <w:pPr>
        <w:spacing w:after="0" w:line="240" w:lineRule="auto"/>
        <w:jc w:val="center"/>
        <w:rPr>
          <w:rFonts w:eastAsia="Times New Roman" w:cstheme="minorHAnsi"/>
          <w:lang w:val="en-US"/>
        </w:rPr>
      </w:pPr>
      <w:r w:rsidRPr="009115F6">
        <w:rPr>
          <w:rFonts w:eastAsia="Times New Roman" w:cstheme="minorHAnsi"/>
          <w:b/>
          <w:u w:val="single"/>
          <w:lang w:val="en-US"/>
        </w:rPr>
        <w:t>GAUTENG DEPARTMENT VAN ONDERWYS</w:t>
      </w:r>
    </w:p>
    <w:p w:rsidR="00434567" w:rsidRPr="009115F6" w:rsidRDefault="00434567" w:rsidP="003209DF">
      <w:pPr>
        <w:spacing w:after="0" w:line="240" w:lineRule="auto"/>
        <w:ind w:right="113"/>
        <w:jc w:val="center"/>
        <w:rPr>
          <w:rFonts w:eastAsia="Times New Roman" w:cstheme="minorHAnsi"/>
          <w:b/>
          <w:u w:val="single"/>
          <w:lang w:val="en-US"/>
        </w:rPr>
      </w:pPr>
      <w:r w:rsidRPr="009115F6">
        <w:rPr>
          <w:rFonts w:eastAsia="Times New Roman" w:cstheme="minorHAnsi"/>
          <w:b/>
          <w:u w:val="single"/>
          <w:lang w:val="en-US"/>
        </w:rPr>
        <w:t>AFRI</w:t>
      </w:r>
      <w:r w:rsidR="005463C2" w:rsidRPr="009115F6">
        <w:rPr>
          <w:rFonts w:eastAsia="Times New Roman" w:cstheme="minorHAnsi"/>
          <w:b/>
          <w:u w:val="single"/>
          <w:lang w:val="en-US"/>
        </w:rPr>
        <w:t>KAANS EERSTE ADDISIONELE TAAL - GRAAD 9</w:t>
      </w:r>
    </w:p>
    <w:p w:rsidR="003209DF" w:rsidRPr="009115F6" w:rsidRDefault="005463C2" w:rsidP="008F7741">
      <w:pPr>
        <w:tabs>
          <w:tab w:val="left" w:pos="4822"/>
        </w:tabs>
        <w:spacing w:after="0" w:line="240" w:lineRule="auto"/>
        <w:jc w:val="center"/>
        <w:rPr>
          <w:rFonts w:eastAsia="Times New Roman" w:cstheme="minorHAnsi"/>
          <w:lang w:val="en-US"/>
        </w:rPr>
      </w:pPr>
      <w:r w:rsidRPr="009115F6">
        <w:rPr>
          <w:rFonts w:eastAsia="Times New Roman" w:cstheme="minorHAnsi"/>
          <w:b/>
          <w:u w:val="single"/>
          <w:lang w:val="en-US"/>
        </w:rPr>
        <w:t>Kwartaal 4</w:t>
      </w:r>
    </w:p>
    <w:p w:rsidR="00CD7EB4" w:rsidRPr="009115F6" w:rsidRDefault="00CD7EB4" w:rsidP="00434567">
      <w:pPr>
        <w:tabs>
          <w:tab w:val="left" w:pos="4822"/>
        </w:tabs>
        <w:spacing w:after="0" w:line="240" w:lineRule="auto"/>
        <w:rPr>
          <w:rFonts w:eastAsia="Times New Roman" w:cstheme="minorHAnsi"/>
          <w:sz w:val="24"/>
          <w:szCs w:val="24"/>
          <w:lang w:val="en-US"/>
        </w:rPr>
      </w:pPr>
    </w:p>
    <w:tbl>
      <w:tblPr>
        <w:tblpPr w:leftFromText="180" w:rightFromText="180" w:bottomFromText="200" w:vertAnchor="text" w:horzAnchor="margin" w:tblpX="-601" w:tblpY="90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409"/>
        <w:gridCol w:w="2552"/>
        <w:gridCol w:w="2410"/>
        <w:gridCol w:w="3543"/>
        <w:gridCol w:w="850"/>
        <w:gridCol w:w="845"/>
        <w:gridCol w:w="1707"/>
      </w:tblGrid>
      <w:tr w:rsidR="006706AF" w:rsidRPr="00661F15" w:rsidTr="000758B4">
        <w:trPr>
          <w:cantSplit/>
          <w:trHeight w:val="98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DATUM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Luister en Praat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Lees en Kyk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Skryf en aanbied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Taal strukture en -konvensies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6706AF" w:rsidRPr="00661F15" w:rsidRDefault="006706AF" w:rsidP="0097003A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DATUM VOLTOOI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6706AF" w:rsidRPr="00661F15" w:rsidRDefault="006706AF" w:rsidP="0097003A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%</w:t>
            </w: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Voltooi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D9D9D9"/>
          </w:tcPr>
          <w:p w:rsidR="006706AF" w:rsidRPr="00661F15" w:rsidRDefault="006706AF" w:rsidP="0097003A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OPMERKINGS</w:t>
            </w:r>
          </w:p>
        </w:tc>
      </w:tr>
      <w:tr w:rsidR="006706AF" w:rsidRPr="00661F15" w:rsidTr="008F7741">
        <w:trPr>
          <w:cantSplit/>
          <w:trHeight w:val="400"/>
        </w:trPr>
        <w:tc>
          <w:tcPr>
            <w:tcW w:w="110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Week 1 en 2</w:t>
            </w: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Datum:</w:t>
            </w: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4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Luister Begripstoets:</w:t>
            </w:r>
          </w:p>
          <w:p w:rsidR="006706AF" w:rsidRPr="00661F15" w:rsidRDefault="009115F6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Vergadering prosedure</w:t>
            </w:r>
          </w:p>
          <w:p w:rsidR="006706AF" w:rsidRPr="00661F15" w:rsidRDefault="006706AF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Literêre teks bv. kortverhaal,</w:t>
            </w:r>
          </w:p>
          <w:p w:rsidR="006706AF" w:rsidRPr="00661F15" w:rsidRDefault="009115F6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jeugroman/roman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Leesbegrip: (teks vanuit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voorgeskrewe letterkunde teks)</w:t>
            </w:r>
          </w:p>
        </w:tc>
        <w:tc>
          <w:tcPr>
            <w:tcW w:w="241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Lang transaksionele teks :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Skryf ’n brief om aansoek te doen vir ’n betrekking.</w:t>
            </w:r>
          </w:p>
        </w:tc>
        <w:tc>
          <w:tcPr>
            <w:tcW w:w="354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Werkwoorde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Direkte en indirekte rede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Lydende en bedrywende vorm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Dubbelsinnigheid, cliché, sinekdogee,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toutologie, slengtaal, vaktaal, jargon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Spelpatrone en spelreëls</w:t>
            </w:r>
          </w:p>
        </w:tc>
        <w:tc>
          <w:tcPr>
            <w:tcW w:w="85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84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80%</w:t>
            </w:r>
          </w:p>
        </w:tc>
        <w:tc>
          <w:tcPr>
            <w:tcW w:w="1707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8F7741" w:rsidRPr="00661F15" w:rsidTr="008F7741">
        <w:trPr>
          <w:cantSplit/>
          <w:trHeight w:val="172"/>
        </w:trPr>
        <w:tc>
          <w:tcPr>
            <w:tcW w:w="110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4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2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1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54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84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1707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6706AF" w:rsidRPr="00661F15" w:rsidTr="008F7741">
        <w:trPr>
          <w:cantSplit/>
          <w:trHeight w:val="90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lastRenderedPageBreak/>
              <w:t>Week 3 en 4</w:t>
            </w: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Datum:</w:t>
            </w: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Luister en praatstrategieë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Luister met begrip (gebruik opname</w:t>
            </w:r>
            <w:r w:rsidR="00D96920">
              <w:rPr>
                <w:rFonts w:cstheme="minorHAnsi"/>
                <w:b/>
                <w:bCs/>
                <w:sz w:val="18"/>
                <w:szCs w:val="18"/>
              </w:rPr>
              <w:t xml:space="preserve"> van dialoog)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Forum-/paneel-/</w:t>
            </w:r>
            <w:r w:rsidR="00D96920">
              <w:rPr>
                <w:rFonts w:cstheme="minorHAnsi"/>
                <w:b/>
                <w:bCs/>
                <w:sz w:val="18"/>
                <w:szCs w:val="18"/>
              </w:rPr>
              <w:t>groepbespreking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Literêre teks soos kortverhaal,</w:t>
            </w:r>
          </w:p>
          <w:p w:rsidR="006706AF" w:rsidRPr="00661F15" w:rsidRDefault="00D96920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jeugroman/roman</w:t>
            </w:r>
          </w:p>
          <w:p w:rsidR="006706AF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D96920" w:rsidRDefault="00D96920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 xml:space="preserve">Lees en kyk begrip: </w:t>
            </w:r>
          </w:p>
          <w:p w:rsidR="00D96920" w:rsidRPr="00661F15" w:rsidRDefault="00D96920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visuele/multimedia teks soos strokiesprent of advertensie</w:t>
            </w:r>
          </w:p>
          <w:p w:rsidR="006706AF" w:rsidRPr="00661F15" w:rsidRDefault="006706AF" w:rsidP="0097003A">
            <w:pPr>
              <w:pStyle w:val="NoSpacing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706AF" w:rsidRDefault="00D96920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sz w:val="18"/>
                <w:szCs w:val="18"/>
                <w:lang w:val="en-US"/>
              </w:rPr>
              <w:t>Transaktionele tekste bv. e-pos</w:t>
            </w:r>
          </w:p>
          <w:p w:rsidR="00D96920" w:rsidRDefault="00D96920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D96920" w:rsidRPr="00661F15" w:rsidRDefault="00D96920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sz w:val="18"/>
                <w:szCs w:val="18"/>
                <w:lang w:val="en-US"/>
              </w:rPr>
              <w:t>Skryf 'n e-pos deur die skryfproses te volg.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Selfstandige naamwoorde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(samevoegings); Metataal vir prosedures, volgorde van belangrikheid, slotparagraaf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Gebruik van gevoelstaal, stereotipering,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partydigheid; vooroordeel; Spelpatrone en spelreëls; Afkortings (hoofletters, verkortings, akronieme)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85%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8F7741" w:rsidRPr="00661F15" w:rsidTr="008F7741">
        <w:trPr>
          <w:cantSplit/>
          <w:trHeight w:val="23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6706AF" w:rsidRPr="00661F15" w:rsidTr="008F7741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Week 5 en 6</w:t>
            </w: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Datum:</w:t>
            </w: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________</w:t>
            </w: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Luister en praatstrategieë</w:t>
            </w:r>
          </w:p>
          <w:p w:rsidR="006706AF" w:rsidRPr="00661F15" w:rsidRDefault="00D96920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Rolspeel ’n situasie</w:t>
            </w:r>
          </w:p>
          <w:p w:rsidR="006706AF" w:rsidRPr="00661F15" w:rsidRDefault="00D96920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Gesprek</w:t>
            </w:r>
          </w:p>
          <w:p w:rsidR="006706AF" w:rsidRPr="00661F15" w:rsidRDefault="006706AF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Literêre teks soos kortverhaal,</w:t>
            </w:r>
          </w:p>
          <w:p w:rsidR="006706AF" w:rsidRPr="00661F15" w:rsidRDefault="00D96920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jeugroman/roman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Poësie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Leesbegrip: (teks van voorgeskrewe</w:t>
            </w:r>
          </w:p>
          <w:p w:rsidR="006706AF" w:rsidRPr="00661F15" w:rsidRDefault="00D96920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letterkunde)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Skryf ’n opsomming puntsgewys of</w:t>
            </w:r>
          </w:p>
          <w:p w:rsidR="006706AF" w:rsidRPr="00661F15" w:rsidRDefault="006706AF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proofErr w:type="gramStart"/>
            <w:r w:rsidRPr="00661F15">
              <w:rPr>
                <w:rFonts w:cstheme="minorHAnsi"/>
                <w:b/>
                <w:bCs/>
                <w:sz w:val="18"/>
                <w:szCs w:val="18"/>
              </w:rPr>
              <w:t>in</w:t>
            </w:r>
            <w:proofErr w:type="gramEnd"/>
            <w:r w:rsidRPr="00661F15">
              <w:rPr>
                <w:rFonts w:cstheme="minorHAnsi"/>
                <w:b/>
                <w:bCs/>
                <w:sz w:val="18"/>
                <w:szCs w:val="18"/>
              </w:rPr>
              <w:t xml:space="preserve"> ’n paragraaf.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706AF" w:rsidRPr="00661F15" w:rsidRDefault="00D96920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Skryf 'n huldeblyk/dagboekinskrywing/uitnodigingskaartjie dur die skryfproses te volg.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Werkwoorde, selfstandige naamwoorde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Verduideliking: oorsaak en gevolg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Verandering van betekenis, taalgebruik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vir spesifieke doel, een woord vir ’n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omskrywing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Spelpatrone en spelreëls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90%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8F7741" w:rsidRPr="00661F15" w:rsidTr="008F7741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AKTIWITEIT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6706AF" w:rsidRPr="00661F15" w:rsidTr="00FD2221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6706AF" w:rsidRPr="00661F15" w:rsidRDefault="006706AF" w:rsidP="00FD222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Week 7 en              8</w:t>
            </w:r>
          </w:p>
          <w:p w:rsidR="006706AF" w:rsidRPr="00661F15" w:rsidRDefault="006706AF" w:rsidP="00FD222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FD222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Datum:</w:t>
            </w:r>
          </w:p>
          <w:p w:rsidR="006706AF" w:rsidRPr="00661F15" w:rsidRDefault="006706AF" w:rsidP="00FD222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FD222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________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Luister en praatstrategieë</w:t>
            </w:r>
          </w:p>
          <w:p w:rsidR="006706AF" w:rsidRPr="00661F15" w:rsidRDefault="00FD2221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sz w:val="18"/>
                <w:szCs w:val="18"/>
                <w:lang w:val="en-US"/>
              </w:rPr>
              <w:t>Hersiening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Lees en kyk:</w:t>
            </w:r>
          </w:p>
          <w:p w:rsidR="006706AF" w:rsidRPr="00661F15" w:rsidRDefault="006706AF" w:rsidP="00FD2221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Hersiening van die belangrikste</w:t>
            </w:r>
            <w:r w:rsidR="00FD2221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661F15">
              <w:rPr>
                <w:rFonts w:cstheme="minorHAnsi"/>
                <w:b/>
                <w:bCs/>
                <w:sz w:val="18"/>
                <w:szCs w:val="18"/>
              </w:rPr>
              <w:t>kenmerke, konvensies en strukture.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706AF" w:rsidRDefault="00FD2221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sz w:val="18"/>
                <w:szCs w:val="18"/>
                <w:lang w:val="en-US"/>
              </w:rPr>
              <w:t>Skryf:</w:t>
            </w:r>
          </w:p>
          <w:p w:rsidR="00FD2221" w:rsidRDefault="00FD2221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sz w:val="18"/>
                <w:szCs w:val="18"/>
                <w:lang w:val="en-US"/>
              </w:rPr>
              <w:t xml:space="preserve">Hersiening </w:t>
            </w:r>
            <w:proofErr w:type="gramStart"/>
            <w:r>
              <w:rPr>
                <w:rFonts w:eastAsia="Times New Roman" w:cstheme="minorHAnsi"/>
                <w:sz w:val="18"/>
                <w:szCs w:val="18"/>
                <w:lang w:val="en-US"/>
              </w:rPr>
              <w:t>van die</w:t>
            </w:r>
            <w:proofErr w:type="gramEnd"/>
            <w:r>
              <w:rPr>
                <w:rFonts w:eastAsia="Times New Roman" w:cstheme="minorHAnsi"/>
                <w:sz w:val="18"/>
                <w:szCs w:val="18"/>
                <w:lang w:val="en-US"/>
              </w:rPr>
              <w:t xml:space="preserve"> skryf van tekste.</w:t>
            </w:r>
          </w:p>
          <w:p w:rsidR="00FD2221" w:rsidRPr="00661F15" w:rsidRDefault="00FD2221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sz w:val="18"/>
                <w:szCs w:val="18"/>
                <w:lang w:val="en-US"/>
              </w:rPr>
              <w:t xml:space="preserve">Hersiening </w:t>
            </w:r>
            <w:proofErr w:type="gramStart"/>
            <w:r>
              <w:rPr>
                <w:rFonts w:eastAsia="Times New Roman" w:cstheme="minorHAnsi"/>
                <w:sz w:val="18"/>
                <w:szCs w:val="18"/>
                <w:lang w:val="en-US"/>
              </w:rPr>
              <w:t>van die</w:t>
            </w:r>
            <w:proofErr w:type="gramEnd"/>
            <w:r>
              <w:rPr>
                <w:rFonts w:eastAsia="Times New Roman" w:cstheme="minorHAnsi"/>
                <w:sz w:val="18"/>
                <w:szCs w:val="18"/>
                <w:lang w:val="en-US"/>
              </w:rPr>
              <w:t xml:space="preserve"> skryfproses.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Hersiening</w:t>
            </w:r>
            <w:r w:rsidR="00FD2221">
              <w:rPr>
                <w:rFonts w:cstheme="minorHAnsi"/>
                <w:sz w:val="18"/>
                <w:szCs w:val="18"/>
              </w:rPr>
              <w:t xml:space="preserve"> van taalstrukture n -konvensies wat in vorige weke onderrig is.</w:t>
            </w: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:rsidR="006706AF" w:rsidRPr="00661F15" w:rsidRDefault="006706AF" w:rsidP="0097003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3209DF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    </w:t>
            </w:r>
          </w:p>
          <w:p w:rsidR="006706AF" w:rsidRPr="00661F15" w:rsidRDefault="006706AF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95%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8F7741" w:rsidRPr="00661F15" w:rsidTr="008F7741">
        <w:trPr>
          <w:cantSplit/>
          <w:trHeight w:val="25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lastRenderedPageBreak/>
              <w:t>AKTIWITEIT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61F15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7741" w:rsidRPr="00661F15" w:rsidRDefault="008F7741" w:rsidP="008F77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7741" w:rsidRPr="00661F15" w:rsidRDefault="008F7741" w:rsidP="008F774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6706AF" w:rsidRPr="00661F15" w:rsidTr="00812511">
        <w:trPr>
          <w:cantSplit/>
          <w:trHeight w:val="4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Week 9 en 10</w:t>
            </w: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Datum:</w:t>
            </w: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________</w:t>
            </w: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6706AF" w:rsidRPr="00661F15" w:rsidRDefault="004B5F2D" w:rsidP="00812511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1: LUISTER EN PRAAT</w:t>
            </w:r>
          </w:p>
          <w:p w:rsidR="00FD2221" w:rsidRDefault="006706AF" w:rsidP="0081251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61F15">
              <w:rPr>
                <w:rFonts w:cstheme="minorHAnsi"/>
                <w:sz w:val="18"/>
                <w:szCs w:val="18"/>
              </w:rPr>
              <w:t>Debat/onderhoud/gesprek/(on) voorbereide mondelinge aanbieding/forum-/groep-/pa</w:t>
            </w:r>
            <w:r w:rsidR="00FD2221">
              <w:rPr>
                <w:rFonts w:cstheme="minorHAnsi"/>
                <w:sz w:val="18"/>
                <w:szCs w:val="18"/>
              </w:rPr>
              <w:t>neelbespreking</w:t>
            </w:r>
          </w:p>
          <w:p w:rsidR="006706AF" w:rsidRPr="00661F15" w:rsidRDefault="006706AF" w:rsidP="00812511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cstheme="minorHAnsi"/>
                <w:sz w:val="18"/>
                <w:szCs w:val="18"/>
              </w:rPr>
              <w:t>Luister met begrip/prosedures t.o.v. vergaderings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6706AF" w:rsidRPr="00FD2221" w:rsidRDefault="004B5F2D" w:rsidP="00812511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FD2221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TAAK 2: JAAREIDEKSAMEN</w:t>
            </w:r>
          </w:p>
          <w:p w:rsidR="006706AF" w:rsidRPr="00812511" w:rsidRDefault="006706AF" w:rsidP="0081251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812511">
              <w:rPr>
                <w:rFonts w:eastAsia="Times New Roman" w:cstheme="minorHAnsi"/>
                <w:sz w:val="18"/>
                <w:szCs w:val="18"/>
                <w:lang w:val="en-US"/>
              </w:rPr>
              <w:t>Vraestel 1: Luister en praat</w:t>
            </w:r>
          </w:p>
          <w:p w:rsidR="006706AF" w:rsidRPr="00812511" w:rsidRDefault="006706AF" w:rsidP="0081251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812511">
              <w:rPr>
                <w:rFonts w:eastAsia="Times New Roman" w:cstheme="minorHAnsi"/>
                <w:sz w:val="18"/>
                <w:szCs w:val="18"/>
                <w:lang w:val="en-US"/>
              </w:rPr>
              <w:t>Vraestel 2: Begripstoets, Taal en Letterkunde</w:t>
            </w:r>
          </w:p>
          <w:p w:rsidR="006706AF" w:rsidRPr="00812511" w:rsidRDefault="006706AF" w:rsidP="0081251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812511">
              <w:rPr>
                <w:rFonts w:eastAsia="Times New Roman" w:cstheme="minorHAnsi"/>
                <w:sz w:val="18"/>
                <w:szCs w:val="18"/>
                <w:lang w:val="en-US"/>
              </w:rPr>
              <w:t>Vraestel 3: Skryf- een opstel en een transaksionle teks</w:t>
            </w:r>
          </w:p>
          <w:p w:rsidR="006706AF" w:rsidRPr="00661F15" w:rsidRDefault="006706AF" w:rsidP="00812511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812511">
              <w:rPr>
                <w:rFonts w:eastAsia="Times New Roman" w:cstheme="minorHAnsi"/>
                <w:sz w:val="18"/>
                <w:szCs w:val="18"/>
                <w:lang w:val="en-US"/>
              </w:rPr>
              <w:t>Vraestel 4: Reageer op Literêre tekste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3209DF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     </w:t>
            </w:r>
          </w:p>
          <w:p w:rsidR="006706AF" w:rsidRPr="00661F15" w:rsidRDefault="006706AF" w:rsidP="0097003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61F15">
              <w:rPr>
                <w:rFonts w:eastAsia="Times New Roman" w:cstheme="minorHAnsi"/>
                <w:sz w:val="18"/>
                <w:szCs w:val="18"/>
                <w:lang w:val="en-US"/>
              </w:rPr>
              <w:t>100%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06AF" w:rsidRPr="00661F15" w:rsidRDefault="006706AF" w:rsidP="0097003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</w:tbl>
    <w:p w:rsidR="00434567" w:rsidRPr="00661F15" w:rsidRDefault="00434567" w:rsidP="00434567">
      <w:pPr>
        <w:spacing w:after="0" w:line="240" w:lineRule="auto"/>
        <w:rPr>
          <w:rFonts w:eastAsia="Times New Roman" w:cstheme="minorHAnsi"/>
          <w:sz w:val="18"/>
          <w:szCs w:val="18"/>
          <w:lang w:val="en-US"/>
        </w:rPr>
      </w:pPr>
    </w:p>
    <w:p w:rsidR="008C6A51" w:rsidRPr="00661F15" w:rsidRDefault="008C6A51">
      <w:pPr>
        <w:rPr>
          <w:rFonts w:cstheme="minorHAnsi"/>
          <w:sz w:val="18"/>
          <w:szCs w:val="18"/>
        </w:rPr>
      </w:pPr>
    </w:p>
    <w:sectPr w:rsidR="008C6A51" w:rsidRPr="00661F15" w:rsidSect="00434567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2925" w:rsidRDefault="00752925" w:rsidP="005675A4">
      <w:pPr>
        <w:spacing w:after="0" w:line="240" w:lineRule="auto"/>
      </w:pPr>
      <w:r>
        <w:separator/>
      </w:r>
    </w:p>
  </w:endnote>
  <w:endnote w:type="continuationSeparator" w:id="0">
    <w:p w:rsidR="00752925" w:rsidRDefault="00752925" w:rsidP="00567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MT">
    <w:altName w:val="Arial Unicode MS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ArialMT">
    <w:altName w:val="Arial"/>
    <w:panose1 w:val="00000000000000000000"/>
    <w:charset w:val="B2"/>
    <w:family w:val="swiss"/>
    <w:notTrueType/>
    <w:pitch w:val="default"/>
    <w:sig w:usb0="00002003" w:usb1="08070000" w:usb2="00000010" w:usb3="00000000" w:csb0="0002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838354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F12A0" w:rsidRDefault="00A75232">
        <w:pPr>
          <w:pStyle w:val="Footer"/>
          <w:jc w:val="right"/>
        </w:pPr>
        <w:r>
          <w:fldChar w:fldCharType="begin"/>
        </w:r>
        <w:r w:rsidR="009F12A0">
          <w:instrText xml:space="preserve"> PAGE   \* MERGEFORMAT </w:instrText>
        </w:r>
        <w:r>
          <w:fldChar w:fldCharType="separate"/>
        </w:r>
        <w:r w:rsidR="00193F2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F12A0" w:rsidRDefault="009F12A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2925" w:rsidRDefault="00752925" w:rsidP="005675A4">
      <w:pPr>
        <w:spacing w:after="0" w:line="240" w:lineRule="auto"/>
      </w:pPr>
      <w:r>
        <w:separator/>
      </w:r>
    </w:p>
  </w:footnote>
  <w:footnote w:type="continuationSeparator" w:id="0">
    <w:p w:rsidR="00752925" w:rsidRDefault="00752925" w:rsidP="005675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hideSpellingErrors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34567"/>
    <w:rsid w:val="000758B4"/>
    <w:rsid w:val="00090D33"/>
    <w:rsid w:val="000D2D9B"/>
    <w:rsid w:val="000F06E4"/>
    <w:rsid w:val="00193F27"/>
    <w:rsid w:val="002A326D"/>
    <w:rsid w:val="002B5DC3"/>
    <w:rsid w:val="002C1B7C"/>
    <w:rsid w:val="003209DF"/>
    <w:rsid w:val="003D7F5F"/>
    <w:rsid w:val="003E7F96"/>
    <w:rsid w:val="004209C1"/>
    <w:rsid w:val="00434567"/>
    <w:rsid w:val="004B5F2D"/>
    <w:rsid w:val="004E3624"/>
    <w:rsid w:val="0050093C"/>
    <w:rsid w:val="005463C2"/>
    <w:rsid w:val="005675A4"/>
    <w:rsid w:val="005E05B2"/>
    <w:rsid w:val="005E086F"/>
    <w:rsid w:val="00661F15"/>
    <w:rsid w:val="006706AF"/>
    <w:rsid w:val="006C32B0"/>
    <w:rsid w:val="00752925"/>
    <w:rsid w:val="00812511"/>
    <w:rsid w:val="008C6A51"/>
    <w:rsid w:val="008E1015"/>
    <w:rsid w:val="008F7741"/>
    <w:rsid w:val="009115F6"/>
    <w:rsid w:val="009351CF"/>
    <w:rsid w:val="0097003A"/>
    <w:rsid w:val="00992858"/>
    <w:rsid w:val="009F12A0"/>
    <w:rsid w:val="00A75232"/>
    <w:rsid w:val="00A969BF"/>
    <w:rsid w:val="00AE5C9A"/>
    <w:rsid w:val="00AF3C05"/>
    <w:rsid w:val="00B83681"/>
    <w:rsid w:val="00CD7EB4"/>
    <w:rsid w:val="00D35869"/>
    <w:rsid w:val="00D96920"/>
    <w:rsid w:val="00E31702"/>
    <w:rsid w:val="00E604B1"/>
    <w:rsid w:val="00E80DA9"/>
    <w:rsid w:val="00EF13CA"/>
    <w:rsid w:val="00EF755B"/>
    <w:rsid w:val="00F66B6C"/>
    <w:rsid w:val="00FD2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5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434567"/>
  </w:style>
  <w:style w:type="paragraph" w:styleId="Header">
    <w:name w:val="header"/>
    <w:basedOn w:val="Normal"/>
    <w:link w:val="HeaderChar"/>
    <w:uiPriority w:val="99"/>
    <w:unhideWhenUsed/>
    <w:rsid w:val="004345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567"/>
  </w:style>
  <w:style w:type="paragraph" w:styleId="Footer">
    <w:name w:val="footer"/>
    <w:basedOn w:val="Normal"/>
    <w:link w:val="FooterChar"/>
    <w:uiPriority w:val="99"/>
    <w:unhideWhenUsed/>
    <w:rsid w:val="004345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567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56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345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5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434567"/>
  </w:style>
  <w:style w:type="paragraph" w:styleId="Header">
    <w:name w:val="header"/>
    <w:basedOn w:val="Normal"/>
    <w:link w:val="HeaderChar"/>
    <w:uiPriority w:val="99"/>
    <w:unhideWhenUsed/>
    <w:rsid w:val="004345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567"/>
  </w:style>
  <w:style w:type="paragraph" w:styleId="Footer">
    <w:name w:val="footer"/>
    <w:basedOn w:val="Normal"/>
    <w:link w:val="FooterChar"/>
    <w:uiPriority w:val="99"/>
    <w:unhideWhenUsed/>
    <w:rsid w:val="004345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567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56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3456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2023</Words>
  <Characters>11534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Sybel</dc:creator>
  <cp:lastModifiedBy>Karen</cp:lastModifiedBy>
  <cp:revision>2</cp:revision>
  <dcterms:created xsi:type="dcterms:W3CDTF">2019-04-29T15:44:00Z</dcterms:created>
  <dcterms:modified xsi:type="dcterms:W3CDTF">2019-04-29T15:44:00Z</dcterms:modified>
</cp:coreProperties>
</file>